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84" w:rsidRDefault="00326B84" w:rsidP="00326B84">
      <w:pPr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888332" cy="7615825"/>
            <wp:effectExtent l="19050" t="0" r="77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332" cy="761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F6" w:rsidRPr="001A6ABF" w:rsidRDefault="009C19F6" w:rsidP="009C19F6"/>
    <w:p w:rsidR="009C19F6" w:rsidRPr="001A6ABF" w:rsidRDefault="009C19F6" w:rsidP="009C19F6"/>
    <w:p w:rsidR="009C19F6" w:rsidRDefault="009C19F6" w:rsidP="009C19F6"/>
    <w:p w:rsidR="009C19F6" w:rsidRDefault="009C19F6" w:rsidP="009C19F6">
      <w:pPr>
        <w:tabs>
          <w:tab w:val="left" w:pos="1756"/>
        </w:tabs>
      </w:pPr>
      <w:r>
        <w:tab/>
      </w:r>
    </w:p>
    <w:p w:rsidR="009C19F6" w:rsidRDefault="009C19F6" w:rsidP="009C19F6">
      <w:pPr>
        <w:tabs>
          <w:tab w:val="left" w:pos="1756"/>
        </w:tabs>
      </w:pPr>
    </w:p>
    <w:p w:rsidR="009C19F6" w:rsidRDefault="009C19F6" w:rsidP="009C19F6">
      <w:pPr>
        <w:tabs>
          <w:tab w:val="left" w:pos="1756"/>
        </w:tabs>
      </w:pPr>
    </w:p>
    <w:p w:rsidR="009C19F6" w:rsidRDefault="009C19F6" w:rsidP="009C19F6">
      <w:pPr>
        <w:tabs>
          <w:tab w:val="left" w:pos="1756"/>
        </w:tabs>
      </w:pPr>
    </w:p>
    <w:p w:rsidR="009C19F6" w:rsidRDefault="009C19F6" w:rsidP="009C19F6">
      <w:pPr>
        <w:tabs>
          <w:tab w:val="left" w:pos="1756"/>
        </w:tabs>
      </w:pPr>
    </w:p>
    <w:p w:rsidR="009C19F6" w:rsidRDefault="009C19F6" w:rsidP="009C19F6">
      <w:pPr>
        <w:tabs>
          <w:tab w:val="left" w:pos="1756"/>
        </w:tabs>
      </w:pPr>
    </w:p>
    <w:p w:rsidR="009C19F6" w:rsidRDefault="009C19F6" w:rsidP="009C19F6">
      <w:pPr>
        <w:tabs>
          <w:tab w:val="left" w:pos="1756"/>
        </w:tabs>
      </w:pPr>
    </w:p>
    <w:p w:rsidR="00326B84" w:rsidRDefault="00326B84" w:rsidP="009C19F6">
      <w:pPr>
        <w:tabs>
          <w:tab w:val="left" w:pos="1756"/>
        </w:tabs>
        <w:rPr>
          <w:b/>
          <w:sz w:val="40"/>
          <w:szCs w:val="40"/>
        </w:rPr>
      </w:pPr>
    </w:p>
    <w:p w:rsidR="00326B84" w:rsidRDefault="00326B84" w:rsidP="009C19F6">
      <w:pPr>
        <w:tabs>
          <w:tab w:val="left" w:pos="1756"/>
        </w:tabs>
        <w:rPr>
          <w:b/>
          <w:sz w:val="40"/>
          <w:szCs w:val="40"/>
        </w:rPr>
      </w:pPr>
    </w:p>
    <w:p w:rsidR="00326B84" w:rsidRDefault="00326B84" w:rsidP="009C19F6">
      <w:pPr>
        <w:tabs>
          <w:tab w:val="left" w:pos="1756"/>
        </w:tabs>
        <w:rPr>
          <w:b/>
          <w:sz w:val="40"/>
          <w:szCs w:val="40"/>
        </w:rPr>
      </w:pPr>
    </w:p>
    <w:p w:rsidR="00326B84" w:rsidRDefault="00326B84" w:rsidP="009C19F6">
      <w:pPr>
        <w:tabs>
          <w:tab w:val="left" w:pos="1756"/>
        </w:tabs>
        <w:rPr>
          <w:b/>
          <w:sz w:val="40"/>
          <w:szCs w:val="40"/>
        </w:rPr>
      </w:pPr>
    </w:p>
    <w:p w:rsidR="00326B84" w:rsidRDefault="00326B84" w:rsidP="009C19F6">
      <w:pPr>
        <w:tabs>
          <w:tab w:val="left" w:pos="1756"/>
        </w:tabs>
        <w:rPr>
          <w:b/>
          <w:sz w:val="40"/>
          <w:szCs w:val="40"/>
        </w:rPr>
      </w:pPr>
    </w:p>
    <w:p w:rsidR="00326B84" w:rsidRDefault="00326B84" w:rsidP="009C19F6">
      <w:pPr>
        <w:tabs>
          <w:tab w:val="left" w:pos="1756"/>
        </w:tabs>
        <w:rPr>
          <w:b/>
          <w:sz w:val="40"/>
          <w:szCs w:val="40"/>
        </w:rPr>
      </w:pPr>
    </w:p>
    <w:p w:rsidR="00326B84" w:rsidRDefault="00326B84" w:rsidP="009C19F6">
      <w:pPr>
        <w:tabs>
          <w:tab w:val="left" w:pos="1756"/>
        </w:tabs>
        <w:rPr>
          <w:b/>
          <w:sz w:val="40"/>
          <w:szCs w:val="40"/>
        </w:rPr>
      </w:pPr>
    </w:p>
    <w:p w:rsidR="00326B84" w:rsidRDefault="00326B84" w:rsidP="009C19F6">
      <w:pPr>
        <w:tabs>
          <w:tab w:val="left" w:pos="1756"/>
        </w:tabs>
        <w:rPr>
          <w:b/>
          <w:sz w:val="40"/>
          <w:szCs w:val="40"/>
        </w:rPr>
      </w:pPr>
    </w:p>
    <w:p w:rsidR="00326B84" w:rsidRDefault="00326B84" w:rsidP="009C19F6">
      <w:pPr>
        <w:tabs>
          <w:tab w:val="left" w:pos="1756"/>
        </w:tabs>
        <w:rPr>
          <w:b/>
          <w:sz w:val="40"/>
          <w:szCs w:val="40"/>
        </w:rPr>
      </w:pPr>
    </w:p>
    <w:p w:rsidR="009C19F6" w:rsidRPr="001A6ABF" w:rsidRDefault="009C19F6" w:rsidP="009C19F6">
      <w:pPr>
        <w:tabs>
          <w:tab w:val="left" w:pos="1756"/>
        </w:tabs>
        <w:rPr>
          <w:b/>
          <w:sz w:val="40"/>
          <w:szCs w:val="40"/>
        </w:rPr>
      </w:pPr>
      <w:r w:rsidRPr="001A6ABF">
        <w:rPr>
          <w:b/>
          <w:sz w:val="40"/>
          <w:szCs w:val="40"/>
        </w:rPr>
        <w:t xml:space="preserve">Программа развития </w:t>
      </w:r>
    </w:p>
    <w:p w:rsidR="009C19F6" w:rsidRDefault="009C19F6" w:rsidP="009C19F6">
      <w:pPr>
        <w:tabs>
          <w:tab w:val="left" w:pos="1302"/>
        </w:tabs>
        <w:rPr>
          <w:b/>
          <w:sz w:val="40"/>
          <w:szCs w:val="40"/>
        </w:rPr>
      </w:pPr>
      <w:r w:rsidRPr="001A6ABF">
        <w:rPr>
          <w:b/>
          <w:sz w:val="40"/>
          <w:szCs w:val="40"/>
        </w:rPr>
        <w:tab/>
      </w:r>
      <w:r>
        <w:rPr>
          <w:b/>
          <w:sz w:val="40"/>
          <w:szCs w:val="40"/>
        </w:rPr>
        <w:t>д</w:t>
      </w:r>
      <w:r w:rsidRPr="001A6ABF">
        <w:rPr>
          <w:b/>
          <w:sz w:val="40"/>
          <w:szCs w:val="40"/>
        </w:rPr>
        <w:t xml:space="preserve">ошкольной группы «Сказка» </w:t>
      </w:r>
    </w:p>
    <w:p w:rsidR="009C19F6" w:rsidRPr="001A6ABF" w:rsidRDefault="009C19F6" w:rsidP="009C19F6">
      <w:pPr>
        <w:tabs>
          <w:tab w:val="left" w:pos="1302"/>
        </w:tabs>
        <w:rPr>
          <w:b/>
          <w:sz w:val="40"/>
          <w:szCs w:val="40"/>
        </w:rPr>
      </w:pPr>
      <w:r w:rsidRPr="001A6ABF">
        <w:rPr>
          <w:b/>
          <w:sz w:val="40"/>
          <w:szCs w:val="40"/>
        </w:rPr>
        <w:t xml:space="preserve">при МКОУ «Лятошинская  СШ » </w:t>
      </w:r>
    </w:p>
    <w:p w:rsidR="009C19F6" w:rsidRPr="001A6ABF" w:rsidRDefault="009C19F6" w:rsidP="009C19F6">
      <w:pPr>
        <w:tabs>
          <w:tab w:val="left" w:pos="13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на</w:t>
      </w:r>
      <w:r w:rsidRPr="001A6ABF">
        <w:rPr>
          <w:b/>
          <w:sz w:val="40"/>
          <w:szCs w:val="40"/>
        </w:rPr>
        <w:t xml:space="preserve"> 2021- 2025 г.</w:t>
      </w:r>
    </w:p>
    <w:p w:rsidR="002A6B63" w:rsidRDefault="002A6B63">
      <w:pPr>
        <w:pStyle w:val="a3"/>
        <w:spacing w:before="4"/>
        <w:rPr>
          <w:sz w:val="17"/>
        </w:rPr>
      </w:pPr>
    </w:p>
    <w:p w:rsidR="002A6B63" w:rsidRDefault="002A6B63">
      <w:pPr>
        <w:rPr>
          <w:sz w:val="17"/>
        </w:rPr>
        <w:sectPr w:rsidR="002A6B63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2A6B63" w:rsidRDefault="003852FD">
      <w:pPr>
        <w:spacing w:before="72"/>
        <w:ind w:left="1049" w:right="71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2A6B63" w:rsidRDefault="003852FD">
      <w:pPr>
        <w:spacing w:before="2" w:line="322" w:lineRule="exact"/>
        <w:ind w:left="1049" w:right="716"/>
        <w:jc w:val="center"/>
        <w:rPr>
          <w:b/>
          <w:sz w:val="28"/>
        </w:rPr>
      </w:pPr>
      <w:r>
        <w:rPr>
          <w:b/>
          <w:sz w:val="28"/>
        </w:rPr>
        <w:t>Программыразвития</w:t>
      </w:r>
    </w:p>
    <w:p w:rsidR="002A6B63" w:rsidRDefault="003852FD">
      <w:pPr>
        <w:ind w:left="1051" w:right="716"/>
        <w:jc w:val="center"/>
        <w:rPr>
          <w:b/>
          <w:sz w:val="28"/>
        </w:rPr>
      </w:pPr>
      <w:r>
        <w:rPr>
          <w:b/>
          <w:sz w:val="28"/>
        </w:rPr>
        <w:t>Дошкольной группы «Сказка» при МКОУ «Лятошинская СШ»на 2021-2025годы</w:t>
      </w:r>
    </w:p>
    <w:p w:rsidR="002A6B63" w:rsidRDefault="002A6B63">
      <w:pPr>
        <w:pStyle w:val="a3"/>
        <w:rPr>
          <w:b/>
          <w:sz w:val="20"/>
        </w:rPr>
      </w:pPr>
    </w:p>
    <w:p w:rsidR="002A6B63" w:rsidRDefault="002A6B63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922"/>
        <w:gridCol w:w="1985"/>
      </w:tblGrid>
      <w:tr w:rsidR="002A6B63">
        <w:trPr>
          <w:trHeight w:val="323"/>
        </w:trPr>
        <w:tc>
          <w:tcPr>
            <w:tcW w:w="708" w:type="dxa"/>
          </w:tcPr>
          <w:p w:rsidR="002A6B63" w:rsidRDefault="002A6B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2" w:type="dxa"/>
          </w:tcPr>
          <w:p w:rsidR="002A6B63" w:rsidRDefault="003852FD">
            <w:pPr>
              <w:pStyle w:val="TableParagraph"/>
              <w:spacing w:line="304" w:lineRule="exact"/>
              <w:ind w:left="2164" w:right="2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985" w:type="dxa"/>
          </w:tcPr>
          <w:p w:rsidR="002A6B63" w:rsidRDefault="003852FD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Страница</w:t>
            </w:r>
          </w:p>
        </w:tc>
      </w:tr>
      <w:tr w:rsidR="002A6B63">
        <w:trPr>
          <w:trHeight w:val="321"/>
        </w:trPr>
        <w:tc>
          <w:tcPr>
            <w:tcW w:w="708" w:type="dxa"/>
          </w:tcPr>
          <w:p w:rsidR="002A6B63" w:rsidRDefault="003852F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922" w:type="dxa"/>
          </w:tcPr>
          <w:p w:rsidR="002A6B63" w:rsidRDefault="003852F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Пояснительнаязаписка</w:t>
            </w:r>
          </w:p>
        </w:tc>
        <w:tc>
          <w:tcPr>
            <w:tcW w:w="1985" w:type="dxa"/>
          </w:tcPr>
          <w:p w:rsidR="002A6B63" w:rsidRDefault="003852FD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A6B63">
        <w:trPr>
          <w:trHeight w:val="321"/>
        </w:trPr>
        <w:tc>
          <w:tcPr>
            <w:tcW w:w="708" w:type="dxa"/>
          </w:tcPr>
          <w:p w:rsidR="002A6B63" w:rsidRDefault="003852F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922" w:type="dxa"/>
          </w:tcPr>
          <w:p w:rsidR="002A6B63" w:rsidRDefault="003852F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ПаспортПрограммыразвитияна2021-2025 г.</w:t>
            </w:r>
          </w:p>
        </w:tc>
        <w:tc>
          <w:tcPr>
            <w:tcW w:w="1985" w:type="dxa"/>
          </w:tcPr>
          <w:p w:rsidR="002A6B63" w:rsidRDefault="003852FD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A6B63">
        <w:trPr>
          <w:trHeight w:val="645"/>
        </w:trPr>
        <w:tc>
          <w:tcPr>
            <w:tcW w:w="708" w:type="dxa"/>
          </w:tcPr>
          <w:p w:rsidR="002A6B63" w:rsidRDefault="003852F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922" w:type="dxa"/>
          </w:tcPr>
          <w:p w:rsidR="002A6B63" w:rsidRDefault="003852FD">
            <w:pPr>
              <w:pStyle w:val="TableParagraph"/>
              <w:spacing w:line="324" w:lineRule="exact"/>
              <w:ind w:right="94"/>
              <w:rPr>
                <w:sz w:val="28"/>
              </w:rPr>
            </w:pPr>
            <w:r>
              <w:rPr>
                <w:sz w:val="28"/>
              </w:rPr>
              <w:t>Информационнаясправкаобобразовательномучреждении</w:t>
            </w:r>
          </w:p>
        </w:tc>
        <w:tc>
          <w:tcPr>
            <w:tcW w:w="1985" w:type="dxa"/>
          </w:tcPr>
          <w:p w:rsidR="002A6B63" w:rsidRDefault="003852FD">
            <w:pPr>
              <w:pStyle w:val="TableParagraph"/>
              <w:ind w:left="833" w:right="82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A6B63">
        <w:trPr>
          <w:trHeight w:val="962"/>
        </w:trPr>
        <w:tc>
          <w:tcPr>
            <w:tcW w:w="708" w:type="dxa"/>
          </w:tcPr>
          <w:p w:rsidR="002A6B63" w:rsidRDefault="003852F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922" w:type="dxa"/>
          </w:tcPr>
          <w:p w:rsidR="002A6B63" w:rsidRDefault="003852FD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Концепция и стратегия развития дошкольнойгруппы«Сказка»приМКОУ«ЛятошинскаяСШ»</w:t>
            </w:r>
          </w:p>
        </w:tc>
        <w:tc>
          <w:tcPr>
            <w:tcW w:w="1985" w:type="dxa"/>
          </w:tcPr>
          <w:p w:rsidR="002A6B63" w:rsidRDefault="003852FD">
            <w:pPr>
              <w:pStyle w:val="TableParagraph"/>
              <w:spacing w:line="320" w:lineRule="exact"/>
              <w:ind w:left="833" w:right="82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6B63">
        <w:trPr>
          <w:trHeight w:val="641"/>
        </w:trPr>
        <w:tc>
          <w:tcPr>
            <w:tcW w:w="708" w:type="dxa"/>
          </w:tcPr>
          <w:p w:rsidR="002A6B63" w:rsidRDefault="003852F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922" w:type="dxa"/>
          </w:tcPr>
          <w:p w:rsidR="002A6B63" w:rsidRDefault="003852FD">
            <w:pPr>
              <w:pStyle w:val="TableParagraph"/>
              <w:tabs>
                <w:tab w:val="left" w:pos="1982"/>
                <w:tab w:val="left" w:pos="2534"/>
                <w:tab w:val="left" w:pos="4448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направления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z w:val="28"/>
              </w:rPr>
              <w:t>программыразвития</w:t>
            </w:r>
          </w:p>
        </w:tc>
        <w:tc>
          <w:tcPr>
            <w:tcW w:w="1985" w:type="dxa"/>
          </w:tcPr>
          <w:p w:rsidR="002A6B63" w:rsidRDefault="003852FD">
            <w:pPr>
              <w:pStyle w:val="TableParagraph"/>
              <w:spacing w:line="321" w:lineRule="exact"/>
              <w:ind w:left="832" w:right="82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2A6B63">
        <w:trPr>
          <w:trHeight w:val="639"/>
        </w:trPr>
        <w:tc>
          <w:tcPr>
            <w:tcW w:w="708" w:type="dxa"/>
          </w:tcPr>
          <w:p w:rsidR="002A6B63" w:rsidRDefault="003852F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922" w:type="dxa"/>
          </w:tcPr>
          <w:p w:rsidR="002A6B63" w:rsidRDefault="003852F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ОрганизацияруководстваиконтролявходереализацииПрограммы развития</w:t>
            </w:r>
          </w:p>
        </w:tc>
        <w:tc>
          <w:tcPr>
            <w:tcW w:w="1985" w:type="dxa"/>
          </w:tcPr>
          <w:p w:rsidR="002A6B63" w:rsidRDefault="003852FD">
            <w:pPr>
              <w:pStyle w:val="TableParagraph"/>
              <w:spacing w:line="319" w:lineRule="exact"/>
              <w:ind w:left="833" w:right="82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2A6B63">
        <w:trPr>
          <w:trHeight w:val="641"/>
        </w:trPr>
        <w:tc>
          <w:tcPr>
            <w:tcW w:w="708" w:type="dxa"/>
          </w:tcPr>
          <w:p w:rsidR="002A6B63" w:rsidRDefault="003852F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922" w:type="dxa"/>
          </w:tcPr>
          <w:p w:rsidR="002A6B63" w:rsidRDefault="003852FD">
            <w:pPr>
              <w:pStyle w:val="TableParagraph"/>
              <w:tabs>
                <w:tab w:val="left" w:pos="2733"/>
                <w:tab w:val="left" w:pos="4449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Прогнозируемый</w:t>
            </w:r>
            <w:r>
              <w:rPr>
                <w:sz w:val="28"/>
              </w:rPr>
              <w:tab/>
              <w:t>результат</w:t>
            </w:r>
            <w:r>
              <w:rPr>
                <w:sz w:val="28"/>
              </w:rPr>
              <w:tab/>
              <w:t>реализации</w:t>
            </w:r>
          </w:p>
          <w:p w:rsidR="002A6B63" w:rsidRDefault="003852FD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Программыразвития</w:t>
            </w:r>
          </w:p>
        </w:tc>
        <w:tc>
          <w:tcPr>
            <w:tcW w:w="1985" w:type="dxa"/>
          </w:tcPr>
          <w:p w:rsidR="002A6B63" w:rsidRDefault="003852FD">
            <w:pPr>
              <w:pStyle w:val="TableParagraph"/>
              <w:spacing w:line="318" w:lineRule="exact"/>
              <w:ind w:left="833" w:right="82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2A6B63">
        <w:trPr>
          <w:trHeight w:val="321"/>
        </w:trPr>
        <w:tc>
          <w:tcPr>
            <w:tcW w:w="708" w:type="dxa"/>
          </w:tcPr>
          <w:p w:rsidR="002A6B63" w:rsidRDefault="003852FD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5922" w:type="dxa"/>
          </w:tcPr>
          <w:p w:rsidR="002A6B63" w:rsidRDefault="003852F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Списокиспользуемой литературы</w:t>
            </w:r>
          </w:p>
        </w:tc>
        <w:tc>
          <w:tcPr>
            <w:tcW w:w="1985" w:type="dxa"/>
          </w:tcPr>
          <w:p w:rsidR="002A6B63" w:rsidRDefault="003852FD">
            <w:pPr>
              <w:pStyle w:val="TableParagraph"/>
              <w:spacing w:line="302" w:lineRule="exact"/>
              <w:ind w:left="833" w:right="82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2A6B63" w:rsidRDefault="002A6B63">
      <w:pPr>
        <w:spacing w:line="302" w:lineRule="exact"/>
        <w:jc w:val="center"/>
        <w:rPr>
          <w:sz w:val="28"/>
        </w:rPr>
        <w:sectPr w:rsidR="002A6B63">
          <w:footerReference w:type="default" r:id="rId8"/>
          <w:pgSz w:w="11920" w:h="16850"/>
          <w:pgMar w:top="1060" w:right="740" w:bottom="1340" w:left="1260" w:header="0" w:footer="1141" w:gutter="0"/>
          <w:pgNumType w:start="2"/>
          <w:cols w:space="720"/>
        </w:sectPr>
      </w:pPr>
    </w:p>
    <w:p w:rsidR="002A6B63" w:rsidRDefault="003852FD">
      <w:pPr>
        <w:pStyle w:val="a4"/>
        <w:numPr>
          <w:ilvl w:val="0"/>
          <w:numId w:val="24"/>
        </w:numPr>
        <w:tabs>
          <w:tab w:val="left" w:pos="1219"/>
        </w:tabs>
        <w:spacing w:before="74"/>
        <w:ind w:hanging="197"/>
        <w:jc w:val="left"/>
        <w:rPr>
          <w:b/>
          <w:sz w:val="24"/>
        </w:rPr>
      </w:pPr>
      <w:r>
        <w:rPr>
          <w:b/>
        </w:rPr>
        <w:lastRenderedPageBreak/>
        <w:t>ПОЯСНИТЕЛЬНАЯЗАПИСКА</w:t>
      </w:r>
    </w:p>
    <w:p w:rsidR="002A6B63" w:rsidRDefault="003852FD">
      <w:pPr>
        <w:pStyle w:val="a3"/>
        <w:spacing w:before="44"/>
        <w:ind w:left="1207"/>
        <w:jc w:val="both"/>
      </w:pPr>
      <w:r>
        <w:t>Программаразвития  дошкольной  группы  «Сказка»  при  МКОУ</w:t>
      </w:r>
    </w:p>
    <w:p w:rsidR="002A6B63" w:rsidRDefault="003852FD">
      <w:pPr>
        <w:pStyle w:val="a3"/>
        <w:spacing w:before="45" w:line="276" w:lineRule="auto"/>
        <w:ind w:left="754" w:right="533"/>
        <w:jc w:val="both"/>
      </w:pPr>
      <w:r>
        <w:t>«Лятошинская СШ» является локальным актом, определяющимстратегиюразвитияучрежденияс2021годапо2025год.Программаразвитияучреждения–этоспланированнаясистемауправленческихдействийподостижениюжелаемоймоделиучреждения,котораязатрагиваетвсехучастниковпедагогическогопроцесса:детей,педагогов,руководителяучреждения,родителей.</w:t>
      </w:r>
    </w:p>
    <w:p w:rsidR="002A6B63" w:rsidRDefault="003852FD">
      <w:pPr>
        <w:pStyle w:val="a3"/>
        <w:spacing w:before="1" w:line="276" w:lineRule="auto"/>
        <w:ind w:left="754" w:right="531" w:firstLine="388"/>
        <w:jc w:val="both"/>
      </w:pPr>
      <w:r>
        <w:t>Современныеориентирымодернизациисистемыроссийскогообразования–доступность,качество,эффективность-предъявляютповышенныетребованиякдошкольнымучреждениям.ПриоритетнойзадачейРоссийскойФедерациивсферевоспитаниядетейявляетсяразвитиевысоконравственнойличности,разделяющейроссийскиетрадиционныедуховные ценности,обладающейактуальнымизнаниямииумениями, способной реализовать свой потенциал вусловиях современногообщества,готовойкмирномусозиданиюизащитеРодины.Дошкольноеобразованиенаправленонаформированиеобщейкультуры,развитиефизических, интеллектуальных, нравственных, эстетических и личностныхкачеств, формирование предпосылок учебной деятельности, сохранение иукрепление здоровья детей дошкольного возраста. Реформы современногодошкольного образования характеризуются интенсивными поисками путейобновленияегосодержания,созданиеморигинальныхметодовисредствразвития,воспитанияиобучениядошкольников,направленныхнаобеспечениепозитивнойсоциализации,созданияусловийдляразвитиясамостоятельностииинициативы воспитанников.</w:t>
      </w:r>
    </w:p>
    <w:p w:rsidR="002A6B63" w:rsidRDefault="003852FD">
      <w:pPr>
        <w:pStyle w:val="a3"/>
        <w:spacing w:before="2" w:line="276" w:lineRule="auto"/>
        <w:ind w:left="754" w:right="531" w:firstLine="453"/>
        <w:jc w:val="both"/>
      </w:pPr>
      <w:r>
        <w:t>Проблемакачествадошкольногообразованиявпоследниегодыприобрелаактуальныйхарактер.Всовременныхусловияхдошкольноеучреждение представляет собой открытую развивающуюся систему, основакоторой - успешное взаимодействие с социумом. На практике отмечаютсяследующие общие проблемы дошкольного образования, характерные, в томчисле,и длядошкольнойгруппы«Сказка»приМКОУ«ЛятошинскаяСШ»:</w:t>
      </w:r>
    </w:p>
    <w:p w:rsidR="002A6B63" w:rsidRDefault="003852FD">
      <w:pPr>
        <w:pStyle w:val="a4"/>
        <w:numPr>
          <w:ilvl w:val="0"/>
          <w:numId w:val="23"/>
        </w:numPr>
        <w:tabs>
          <w:tab w:val="left" w:pos="1021"/>
        </w:tabs>
        <w:spacing w:line="273" w:lineRule="auto"/>
        <w:ind w:right="537" w:firstLine="0"/>
        <w:jc w:val="both"/>
        <w:rPr>
          <w:sz w:val="26"/>
        </w:rPr>
      </w:pPr>
      <w:r>
        <w:rPr>
          <w:sz w:val="26"/>
        </w:rPr>
        <w:t>недостаточное использование развивающих технологий в работе с детьми,преобладание традиционных форм и методов организации образовательногопроцесса;</w:t>
      </w:r>
    </w:p>
    <w:p w:rsidR="002A6B63" w:rsidRDefault="003852FD">
      <w:pPr>
        <w:pStyle w:val="a4"/>
        <w:numPr>
          <w:ilvl w:val="0"/>
          <w:numId w:val="23"/>
        </w:numPr>
        <w:tabs>
          <w:tab w:val="left" w:pos="1004"/>
        </w:tabs>
        <w:spacing w:before="2" w:line="271" w:lineRule="auto"/>
        <w:ind w:right="539" w:firstLine="0"/>
        <w:jc w:val="both"/>
        <w:rPr>
          <w:sz w:val="26"/>
        </w:rPr>
      </w:pPr>
      <w:r>
        <w:rPr>
          <w:sz w:val="26"/>
        </w:rPr>
        <w:t>недостаточнаяготовностьпедагоговорганизовыватьобразовательныйпроцесснаосновеподдержки детскойинициативности;</w:t>
      </w:r>
    </w:p>
    <w:p w:rsidR="002A6B63" w:rsidRDefault="003852FD">
      <w:pPr>
        <w:pStyle w:val="a4"/>
        <w:numPr>
          <w:ilvl w:val="0"/>
          <w:numId w:val="23"/>
        </w:numPr>
        <w:tabs>
          <w:tab w:val="left" w:pos="934"/>
        </w:tabs>
        <w:spacing w:before="7" w:line="273" w:lineRule="auto"/>
        <w:ind w:right="545" w:firstLine="0"/>
        <w:jc w:val="both"/>
        <w:rPr>
          <w:sz w:val="26"/>
        </w:rPr>
      </w:pPr>
      <w:r>
        <w:rPr>
          <w:sz w:val="26"/>
        </w:rPr>
        <w:t>несогласованностьтребованийпедагоговиродителейквоспитаниюиразвитиюдетей,недостаточнаяграмотностьродителейввопросахпоследовательного развитияивоспитаниядетей.</w:t>
      </w:r>
    </w:p>
    <w:p w:rsidR="002A6B63" w:rsidRDefault="003852FD">
      <w:pPr>
        <w:pStyle w:val="a3"/>
        <w:spacing w:before="2" w:line="276" w:lineRule="auto"/>
        <w:ind w:left="754" w:right="533" w:firstLine="129"/>
        <w:jc w:val="both"/>
      </w:pPr>
      <w:r>
        <w:t>ЦенностькачестваобразовательногопроцессадляДОУнапрямуюсвязанасценностьюребёнка.Стремлениепостроитьобразовательныйпроцессв</w:t>
      </w:r>
    </w:p>
    <w:p w:rsidR="002A6B63" w:rsidRDefault="002A6B63">
      <w:pPr>
        <w:spacing w:line="276" w:lineRule="auto"/>
        <w:jc w:val="both"/>
        <w:sectPr w:rsidR="002A6B63">
          <w:pgSz w:w="11920" w:h="16850"/>
          <w:pgMar w:top="1060" w:right="740" w:bottom="1420" w:left="1260" w:header="0" w:footer="1141" w:gutter="0"/>
          <w:cols w:space="720"/>
        </w:sectPr>
      </w:pPr>
    </w:p>
    <w:p w:rsidR="002A6B63" w:rsidRDefault="003852FD">
      <w:pPr>
        <w:pStyle w:val="a3"/>
        <w:spacing w:before="71" w:line="276" w:lineRule="auto"/>
        <w:ind w:left="754" w:right="532"/>
        <w:jc w:val="both"/>
      </w:pPr>
      <w:r>
        <w:lastRenderedPageBreak/>
        <w:t>соответствии с индивидуальными потребностями и возможностями ребёнкаозначает, с однойстороны, бережное отношение кребёнку (его здоровью,егоинтересам,еговозможностям),сдругойстороны,профессиональноесозданиеоптимальныхусловийдляегоразвитияввоспитательно-образовательномпроцессе.Исходяизвсеговышесказанного,концептуальныминаправлениямиразвитиядеятельностиДОУ служат:</w:t>
      </w:r>
    </w:p>
    <w:p w:rsidR="002A6B63" w:rsidRDefault="003852FD">
      <w:pPr>
        <w:pStyle w:val="a4"/>
        <w:numPr>
          <w:ilvl w:val="1"/>
          <w:numId w:val="23"/>
        </w:numPr>
        <w:tabs>
          <w:tab w:val="left" w:pos="1549"/>
        </w:tabs>
        <w:spacing w:before="1" w:line="271" w:lineRule="auto"/>
        <w:ind w:right="535"/>
        <w:jc w:val="both"/>
        <w:rPr>
          <w:i/>
          <w:sz w:val="26"/>
        </w:rPr>
      </w:pPr>
      <w:r>
        <w:rPr>
          <w:i/>
          <w:sz w:val="26"/>
        </w:rPr>
        <w:t>обеспечение доступности качественного дошкольного образования, втом числе,для детей с ограниченнымивозможностямиздоровья,детей-инвалидов,детейсвысокимуровнем развития;</w:t>
      </w:r>
    </w:p>
    <w:p w:rsidR="002A6B63" w:rsidRDefault="003852FD">
      <w:pPr>
        <w:pStyle w:val="a4"/>
        <w:numPr>
          <w:ilvl w:val="1"/>
          <w:numId w:val="23"/>
        </w:numPr>
        <w:tabs>
          <w:tab w:val="left" w:pos="1549"/>
        </w:tabs>
        <w:spacing w:before="10" w:line="266" w:lineRule="auto"/>
        <w:ind w:right="540"/>
        <w:jc w:val="both"/>
        <w:rPr>
          <w:i/>
          <w:sz w:val="26"/>
        </w:rPr>
      </w:pPr>
      <w:r>
        <w:rPr>
          <w:i/>
          <w:sz w:val="26"/>
        </w:rPr>
        <w:t>осуществлениецелостногоподходакоздоровлениюиукреплениюздоровьявоспитанников;</w:t>
      </w:r>
    </w:p>
    <w:p w:rsidR="002A6B63" w:rsidRDefault="003852FD">
      <w:pPr>
        <w:pStyle w:val="a4"/>
        <w:numPr>
          <w:ilvl w:val="1"/>
          <w:numId w:val="23"/>
        </w:numPr>
        <w:tabs>
          <w:tab w:val="left" w:pos="1549"/>
        </w:tabs>
        <w:spacing w:before="8" w:line="268" w:lineRule="auto"/>
        <w:ind w:right="541"/>
        <w:jc w:val="both"/>
        <w:rPr>
          <w:i/>
          <w:sz w:val="26"/>
        </w:rPr>
      </w:pPr>
      <w:r>
        <w:rPr>
          <w:i/>
          <w:sz w:val="26"/>
        </w:rPr>
        <w:t>развитиепрофессиональногоитворческогопотенциалапедагогическихкадровулучшениематериально-техническойбазыДОУ;</w:t>
      </w:r>
    </w:p>
    <w:p w:rsidR="002A6B63" w:rsidRDefault="003852FD">
      <w:pPr>
        <w:pStyle w:val="a4"/>
        <w:numPr>
          <w:ilvl w:val="0"/>
          <w:numId w:val="22"/>
        </w:numPr>
        <w:tabs>
          <w:tab w:val="left" w:pos="1317"/>
          <w:tab w:val="left" w:pos="1318"/>
          <w:tab w:val="left" w:pos="8200"/>
        </w:tabs>
        <w:spacing w:before="2"/>
        <w:rPr>
          <w:sz w:val="26"/>
        </w:rPr>
      </w:pPr>
      <w:r>
        <w:rPr>
          <w:i/>
          <w:sz w:val="26"/>
        </w:rPr>
        <w:t>совершенствованиевнутреннейсистемы оценкикачества</w:t>
      </w:r>
      <w:r>
        <w:rPr>
          <w:i/>
          <w:sz w:val="26"/>
        </w:rPr>
        <w:tab/>
        <w:t>образования</w:t>
      </w:r>
      <w:r>
        <w:rPr>
          <w:sz w:val="26"/>
        </w:rPr>
        <w:t>.</w:t>
      </w:r>
    </w:p>
    <w:p w:rsidR="002A6B63" w:rsidRDefault="002A6B63">
      <w:pPr>
        <w:rPr>
          <w:sz w:val="26"/>
        </w:rPr>
        <w:sectPr w:rsidR="002A6B63">
          <w:pgSz w:w="11920" w:h="16850"/>
          <w:pgMar w:top="1060" w:right="740" w:bottom="1420" w:left="1260" w:header="0" w:footer="1141" w:gutter="0"/>
          <w:cols w:space="720"/>
        </w:sectPr>
      </w:pPr>
    </w:p>
    <w:p w:rsidR="002A6B63" w:rsidRDefault="003852FD">
      <w:pPr>
        <w:pStyle w:val="1"/>
        <w:numPr>
          <w:ilvl w:val="0"/>
          <w:numId w:val="24"/>
        </w:numPr>
        <w:tabs>
          <w:tab w:val="left" w:pos="702"/>
        </w:tabs>
        <w:ind w:left="701" w:hanging="260"/>
        <w:jc w:val="left"/>
      </w:pPr>
      <w:bookmarkStart w:id="0" w:name="2._ПАСПОРТ_ПРОГРАММЫ_РАЗВИТИЯ"/>
      <w:bookmarkEnd w:id="0"/>
      <w:r>
        <w:lastRenderedPageBreak/>
        <w:t>ПАСПОРТПРОГРАММЫРАЗВИТИЯ</w:t>
      </w:r>
    </w:p>
    <w:p w:rsidR="002A6B63" w:rsidRDefault="002A6B63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6808"/>
      </w:tblGrid>
      <w:tr w:rsidR="002A6B63">
        <w:trPr>
          <w:trHeight w:val="969"/>
        </w:trPr>
        <w:tc>
          <w:tcPr>
            <w:tcW w:w="2516" w:type="dxa"/>
          </w:tcPr>
          <w:p w:rsidR="002A6B63" w:rsidRDefault="003852FD">
            <w:pPr>
              <w:pStyle w:val="TableParagraph"/>
              <w:spacing w:before="74"/>
              <w:ind w:right="380"/>
              <w:rPr>
                <w:b/>
                <w:sz w:val="26"/>
              </w:rPr>
            </w:pPr>
            <w:r>
              <w:rPr>
                <w:b/>
                <w:sz w:val="26"/>
              </w:rPr>
              <w:t>ПолноеназваниеПрограммы</w:t>
            </w: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spacing w:before="74"/>
              <w:rPr>
                <w:sz w:val="26"/>
              </w:rPr>
            </w:pPr>
            <w:r>
              <w:rPr>
                <w:sz w:val="26"/>
              </w:rPr>
              <w:t>Программаразвитиядошкольнойгруппы«Сказка»при</w:t>
            </w:r>
          </w:p>
          <w:p w:rsidR="002A6B63" w:rsidRDefault="003852FD">
            <w:pPr>
              <w:pStyle w:val="TableParagraph"/>
              <w:spacing w:line="298" w:lineRule="exact"/>
              <w:ind w:right="1099"/>
              <w:rPr>
                <w:sz w:val="26"/>
              </w:rPr>
            </w:pPr>
            <w:r>
              <w:rPr>
                <w:sz w:val="26"/>
              </w:rPr>
              <w:t>МуниципальномКазенномОбщеобразовательномУчреждении«Лятошинскаясредняя школа».</w:t>
            </w:r>
          </w:p>
        </w:tc>
      </w:tr>
      <w:tr w:rsidR="002A6B63">
        <w:trPr>
          <w:trHeight w:val="710"/>
        </w:trPr>
        <w:tc>
          <w:tcPr>
            <w:tcW w:w="2516" w:type="dxa"/>
          </w:tcPr>
          <w:p w:rsidR="002A6B63" w:rsidRDefault="003852FD">
            <w:pPr>
              <w:pStyle w:val="TableParagraph"/>
              <w:spacing w:before="91" w:line="300" w:lineRule="atLeast"/>
              <w:ind w:left="215" w:right="63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Руководитель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spacing w:before="107"/>
              <w:ind w:left="215"/>
              <w:rPr>
                <w:sz w:val="26"/>
              </w:rPr>
            </w:pPr>
            <w:r>
              <w:rPr>
                <w:sz w:val="26"/>
              </w:rPr>
              <w:t>ДиректорМКОУ«Лятошинская СШ»ЮналиеваГ.И.</w:t>
            </w:r>
          </w:p>
        </w:tc>
      </w:tr>
      <w:tr w:rsidR="002A6B63">
        <w:trPr>
          <w:trHeight w:val="705"/>
        </w:trPr>
        <w:tc>
          <w:tcPr>
            <w:tcW w:w="2516" w:type="dxa"/>
          </w:tcPr>
          <w:p w:rsidR="002A6B63" w:rsidRDefault="003852FD">
            <w:pPr>
              <w:pStyle w:val="TableParagraph"/>
              <w:spacing w:before="89" w:line="298" w:lineRule="exact"/>
              <w:ind w:left="215" w:right="63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Разработчики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spacing w:before="2" w:line="298" w:lineRule="exact"/>
              <w:ind w:left="215"/>
              <w:rPr>
                <w:sz w:val="26"/>
              </w:rPr>
            </w:pPr>
            <w:r>
              <w:rPr>
                <w:sz w:val="26"/>
              </w:rPr>
              <w:t>Воспитательдошкольнойгруппы«Сказка»приМКОУ</w:t>
            </w:r>
          </w:p>
          <w:p w:rsidR="002A6B63" w:rsidRDefault="003852FD">
            <w:pPr>
              <w:pStyle w:val="TableParagraph"/>
              <w:spacing w:line="298" w:lineRule="exact"/>
              <w:ind w:left="215"/>
              <w:rPr>
                <w:sz w:val="26"/>
              </w:rPr>
            </w:pPr>
            <w:r>
              <w:rPr>
                <w:sz w:val="26"/>
              </w:rPr>
              <w:t>«ЛятошинскаяСШ»Кинжинова Х.Х.</w:t>
            </w:r>
          </w:p>
        </w:tc>
      </w:tr>
      <w:tr w:rsidR="002A6B63">
        <w:trPr>
          <w:trHeight w:val="8074"/>
        </w:trPr>
        <w:tc>
          <w:tcPr>
            <w:tcW w:w="2516" w:type="dxa"/>
          </w:tcPr>
          <w:p w:rsidR="002A6B63" w:rsidRDefault="003852FD">
            <w:pPr>
              <w:pStyle w:val="TableParagraph"/>
              <w:spacing w:before="74"/>
              <w:ind w:right="603"/>
              <w:rPr>
                <w:b/>
                <w:sz w:val="26"/>
              </w:rPr>
            </w:pPr>
            <w:r>
              <w:rPr>
                <w:b/>
                <w:sz w:val="26"/>
              </w:rPr>
              <w:t>Основаниядляразработкипрограммы,нормативныедокументы.</w:t>
            </w: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2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Закон"Об образовании в Российской Федерации"29.12.2012N273-ФЗ</w:t>
            </w:r>
          </w:p>
          <w:p w:rsidR="002A6B63" w:rsidRDefault="003852FD">
            <w:pPr>
              <w:pStyle w:val="TableParagraph"/>
              <w:numPr>
                <w:ilvl w:val="0"/>
                <w:numId w:val="21"/>
              </w:numPr>
              <w:tabs>
                <w:tab w:val="left" w:pos="893"/>
              </w:tabs>
              <w:ind w:left="892" w:hanging="426"/>
              <w:jc w:val="both"/>
              <w:rPr>
                <w:sz w:val="26"/>
              </w:rPr>
            </w:pPr>
            <w:r>
              <w:rPr>
                <w:sz w:val="26"/>
              </w:rPr>
              <w:t>ПриказМинобразованияи наукиРФот30.08.2013г.</w:t>
            </w:r>
          </w:p>
          <w:p w:rsidR="002A6B63" w:rsidRDefault="003852FD">
            <w:pPr>
              <w:pStyle w:val="TableParagraph"/>
              <w:spacing w:before="1"/>
              <w:ind w:left="827" w:right="96"/>
              <w:jc w:val="both"/>
              <w:rPr>
                <w:sz w:val="26"/>
              </w:rPr>
            </w:pPr>
            <w:r>
              <w:rPr>
                <w:sz w:val="26"/>
              </w:rPr>
              <w:t>№ 1014 « Об утверждении Порядка организациииосуществленияобразовательной деятельности поосновнымобщеобразовательнымпрограммам–образовательнымпрограммамдошкольногообразования»</w:t>
            </w:r>
          </w:p>
          <w:p w:rsidR="002A6B63" w:rsidRDefault="003852FD">
            <w:pPr>
              <w:pStyle w:val="TableParagraph"/>
              <w:numPr>
                <w:ilvl w:val="0"/>
                <w:numId w:val="21"/>
              </w:numPr>
              <w:tabs>
                <w:tab w:val="left" w:pos="1022"/>
              </w:tabs>
              <w:ind w:right="96"/>
              <w:jc w:val="both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Санитарно-эпидемиологическиеправилаинормативыСанПиН2.4.1.3049-13«Санитарно-эпидемиологическиетребованиякустройству,содержаниюиорганизациирежимаработывдошкольныхобразовательныхорганизаций»(утв.постановлениемГлавногогосударственногосанитарного врачаРФот15мая 2013г.№ 26);</w:t>
            </w:r>
          </w:p>
          <w:p w:rsidR="002A6B63" w:rsidRDefault="003852FD">
            <w:pPr>
              <w:pStyle w:val="TableParagraph"/>
              <w:numPr>
                <w:ilvl w:val="0"/>
                <w:numId w:val="21"/>
              </w:numPr>
              <w:tabs>
                <w:tab w:val="left" w:pos="958"/>
              </w:tabs>
              <w:spacing w:before="1"/>
              <w:ind w:right="100"/>
              <w:jc w:val="both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Изменения к СанПиН,введенные в действие с 20сентября2015года</w:t>
            </w:r>
            <w:hyperlink r:id="rId9">
              <w:r>
                <w:rPr>
                  <w:sz w:val="26"/>
                </w:rPr>
                <w:t>постановлениемглавного</w:t>
              </w:r>
            </w:hyperlink>
            <w:hyperlink r:id="rId10">
              <w:r>
                <w:rPr>
                  <w:sz w:val="26"/>
                </w:rPr>
                <w:t>государственногосанитарноговрачаРоссийской</w:t>
              </w:r>
            </w:hyperlink>
            <w:hyperlink r:id="rId11">
              <w:r>
                <w:rPr>
                  <w:sz w:val="26"/>
                </w:rPr>
                <w:t>Федерацииот27августа2015 года №41</w:t>
              </w:r>
            </w:hyperlink>
          </w:p>
          <w:p w:rsidR="002A6B63" w:rsidRDefault="003852FD">
            <w:pPr>
              <w:pStyle w:val="TableParagraph"/>
              <w:numPr>
                <w:ilvl w:val="0"/>
                <w:numId w:val="21"/>
              </w:numPr>
              <w:tabs>
                <w:tab w:val="left" w:pos="958"/>
              </w:tabs>
              <w:ind w:right="100"/>
              <w:jc w:val="both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ПриказМинобразованияинаукиРФот17.10.2013г.№1155«ОбутвержденииФедерального Государственного ОбразовательногоСтандартаДошкольногоОбразования»(ФГОСДО)</w:t>
            </w:r>
          </w:p>
          <w:p w:rsidR="002A6B63" w:rsidRDefault="003852FD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hanging="361"/>
              <w:jc w:val="both"/>
              <w:rPr>
                <w:sz w:val="26"/>
              </w:rPr>
            </w:pPr>
            <w:r>
              <w:rPr>
                <w:sz w:val="26"/>
              </w:rPr>
              <w:t>УставДОУ</w:t>
            </w:r>
          </w:p>
          <w:p w:rsidR="002A6B63" w:rsidRDefault="003852FD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98" w:lineRule="exact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Основнаяобразовательнаяпрограммадошкольнойгруппы«Сказка»приМКОУ «ЛятошинскаяСШ»</w:t>
            </w:r>
          </w:p>
        </w:tc>
      </w:tr>
      <w:tr w:rsidR="002A6B63">
        <w:trPr>
          <w:trHeight w:val="2392"/>
        </w:trPr>
        <w:tc>
          <w:tcPr>
            <w:tcW w:w="2516" w:type="dxa"/>
          </w:tcPr>
          <w:p w:rsidR="002A6B63" w:rsidRDefault="003852FD">
            <w:pPr>
              <w:pStyle w:val="TableParagraph"/>
              <w:spacing w:before="110" w:line="297" w:lineRule="auto"/>
              <w:ind w:right="952"/>
              <w:rPr>
                <w:b/>
                <w:sz w:val="26"/>
              </w:rPr>
            </w:pPr>
            <w:r>
              <w:rPr>
                <w:b/>
                <w:sz w:val="26"/>
              </w:rPr>
              <w:t>НазначениеПрограммы</w:t>
            </w: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spacing w:before="2"/>
              <w:ind w:right="96" w:firstLine="64"/>
              <w:jc w:val="both"/>
              <w:rPr>
                <w:sz w:val="26"/>
              </w:rPr>
            </w:pPr>
            <w:r>
              <w:rPr>
                <w:sz w:val="26"/>
              </w:rPr>
              <w:t>Программаразвитияпредназначенадляопределенияперспективныхнаправленийразвитияобразовательногоучреждения на основе анализаработыза предыдущийпериод.Внейотраженытенденцииизменений,охарактеризованыглавныенаправленияобновлениясодержания образования и организацииобразовательногопроцесса,управлениедошкольнымучреждениемна</w:t>
            </w:r>
          </w:p>
          <w:p w:rsidR="002A6B63" w:rsidRDefault="003852FD">
            <w:pPr>
              <w:pStyle w:val="TableParagraph"/>
              <w:spacing w:line="278" w:lineRule="exact"/>
              <w:jc w:val="both"/>
              <w:rPr>
                <w:sz w:val="26"/>
              </w:rPr>
            </w:pPr>
            <w:r>
              <w:rPr>
                <w:sz w:val="26"/>
              </w:rPr>
              <w:t>основеинновационныхпроцессов.</w:t>
            </w:r>
          </w:p>
        </w:tc>
      </w:tr>
      <w:tr w:rsidR="002A6B63">
        <w:trPr>
          <w:trHeight w:val="781"/>
        </w:trPr>
        <w:tc>
          <w:tcPr>
            <w:tcW w:w="2516" w:type="dxa"/>
          </w:tcPr>
          <w:p w:rsidR="002A6B63" w:rsidRDefault="003852FD">
            <w:pPr>
              <w:pStyle w:val="TableParagraph"/>
              <w:spacing w:before="112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Цель</w:t>
            </w:r>
          </w:p>
          <w:p w:rsidR="002A6B63" w:rsidRDefault="003852FD">
            <w:pPr>
              <w:pStyle w:val="TableParagraph"/>
              <w:spacing w:before="71"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Программы</w:t>
            </w: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spacing w:before="74"/>
              <w:ind w:right="221"/>
              <w:rPr>
                <w:sz w:val="26"/>
              </w:rPr>
            </w:pPr>
            <w:r>
              <w:rPr>
                <w:sz w:val="26"/>
              </w:rPr>
              <w:t>Создание условий для повышения качестваобразовательнойсреды,максимальнообеспечивающей</w:t>
            </w:r>
          </w:p>
        </w:tc>
      </w:tr>
    </w:tbl>
    <w:p w:rsidR="002A6B63" w:rsidRDefault="002A6B63">
      <w:pPr>
        <w:rPr>
          <w:sz w:val="26"/>
        </w:rPr>
        <w:sectPr w:rsidR="002A6B63">
          <w:pgSz w:w="11920" w:h="16850"/>
          <w:pgMar w:top="1060" w:right="740" w:bottom="1360" w:left="1260" w:header="0" w:footer="1141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6808"/>
      </w:tblGrid>
      <w:tr w:rsidR="002A6B63">
        <w:trPr>
          <w:trHeight w:val="600"/>
        </w:trPr>
        <w:tc>
          <w:tcPr>
            <w:tcW w:w="2516" w:type="dxa"/>
          </w:tcPr>
          <w:p w:rsidR="002A6B63" w:rsidRDefault="002A6B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Здоровье сбережение,развитиеи саморазвитиевсех</w:t>
            </w:r>
          </w:p>
          <w:p w:rsidR="002A6B63" w:rsidRDefault="003852FD">
            <w:pPr>
              <w:pStyle w:val="TableParagraph"/>
              <w:spacing w:before="1" w:line="286" w:lineRule="exact"/>
              <w:rPr>
                <w:sz w:val="26"/>
              </w:rPr>
            </w:pPr>
            <w:r>
              <w:rPr>
                <w:sz w:val="26"/>
              </w:rPr>
              <w:t>участниковобразовательныхотношений.</w:t>
            </w:r>
          </w:p>
        </w:tc>
      </w:tr>
      <w:tr w:rsidR="002A6B63">
        <w:trPr>
          <w:trHeight w:val="8162"/>
        </w:trPr>
        <w:tc>
          <w:tcPr>
            <w:tcW w:w="2516" w:type="dxa"/>
          </w:tcPr>
          <w:p w:rsidR="002A6B63" w:rsidRDefault="003852FD">
            <w:pPr>
              <w:pStyle w:val="TableParagraph"/>
              <w:spacing w:before="66"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Подцели</w:t>
            </w:r>
          </w:p>
          <w:p w:rsidR="002A6B63" w:rsidRDefault="003852F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Программы</w:t>
            </w: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before="99"/>
              <w:ind w:right="249" w:firstLine="0"/>
              <w:jc w:val="both"/>
              <w:rPr>
                <w:sz w:val="26"/>
              </w:rPr>
            </w:pPr>
            <w:r>
              <w:rPr>
                <w:sz w:val="26"/>
              </w:rPr>
              <w:t>обновлениесодержанияиформорганизациидошкольногообразованиявсоответствииссовременнымитребованиямивусловияхреализацииФГОСДО;</w:t>
            </w:r>
          </w:p>
          <w:p w:rsidR="002A6B63" w:rsidRDefault="003852FD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298" w:lineRule="exact"/>
              <w:ind w:left="354"/>
              <w:rPr>
                <w:sz w:val="26"/>
              </w:rPr>
            </w:pPr>
            <w:r>
              <w:rPr>
                <w:sz w:val="26"/>
              </w:rPr>
              <w:t>совершенствованиесистемыздоровье сбережения</w:t>
            </w:r>
          </w:p>
          <w:p w:rsidR="002A6B63" w:rsidRDefault="003852FD">
            <w:pPr>
              <w:pStyle w:val="TableParagraph"/>
              <w:tabs>
                <w:tab w:val="left" w:pos="3069"/>
              </w:tabs>
              <w:spacing w:before="1"/>
              <w:ind w:left="215" w:right="625"/>
              <w:rPr>
                <w:sz w:val="26"/>
              </w:rPr>
            </w:pPr>
            <w:r>
              <w:rPr>
                <w:sz w:val="26"/>
              </w:rPr>
              <w:t>средствамиактивного</w:t>
            </w:r>
            <w:r>
              <w:rPr>
                <w:sz w:val="26"/>
              </w:rPr>
              <w:tab/>
              <w:t>взаимодействия участниковобразовательныхотношений;</w:t>
            </w:r>
          </w:p>
          <w:p w:rsidR="002A6B63" w:rsidRDefault="003852FD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ind w:right="1403" w:firstLine="0"/>
              <w:rPr>
                <w:sz w:val="26"/>
              </w:rPr>
            </w:pPr>
            <w:r>
              <w:rPr>
                <w:sz w:val="26"/>
              </w:rPr>
              <w:t>разработкаивнедрениевнутреннейсистемыоценки качества образования с учетомрегиональныхрекомендаций;</w:t>
            </w:r>
          </w:p>
          <w:p w:rsidR="002A6B63" w:rsidRDefault="003852FD">
            <w:pPr>
              <w:pStyle w:val="TableParagraph"/>
              <w:spacing w:before="107"/>
              <w:ind w:left="215"/>
              <w:jc w:val="both"/>
              <w:rPr>
                <w:sz w:val="26"/>
              </w:rPr>
            </w:pPr>
            <w:r>
              <w:rPr>
                <w:sz w:val="26"/>
              </w:rPr>
              <w:t>созданиеблагоприятныхусловий,</w:t>
            </w:r>
          </w:p>
          <w:p w:rsidR="002A6B63" w:rsidRDefault="003852FD">
            <w:pPr>
              <w:pStyle w:val="TableParagraph"/>
              <w:spacing w:before="1"/>
              <w:ind w:left="215" w:right="1595"/>
              <w:jc w:val="both"/>
              <w:rPr>
                <w:sz w:val="26"/>
              </w:rPr>
            </w:pPr>
            <w:r>
              <w:rPr>
                <w:sz w:val="26"/>
              </w:rPr>
              <w:t>обеспечивающих эмоциональный комфорт исоциальное благополучие каждого ребенка всоответствиисего возрастнымии</w:t>
            </w:r>
          </w:p>
          <w:p w:rsidR="002A6B63" w:rsidRDefault="003852FD">
            <w:pPr>
              <w:pStyle w:val="TableParagraph"/>
              <w:ind w:left="215"/>
              <w:jc w:val="both"/>
              <w:rPr>
                <w:sz w:val="26"/>
              </w:rPr>
            </w:pPr>
            <w:r>
              <w:rPr>
                <w:sz w:val="26"/>
              </w:rPr>
              <w:t>индивидуальнымиособенностями;</w:t>
            </w:r>
          </w:p>
          <w:p w:rsidR="002A6B63" w:rsidRDefault="003852FD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before="100"/>
              <w:ind w:right="316" w:firstLine="0"/>
              <w:rPr>
                <w:sz w:val="26"/>
              </w:rPr>
            </w:pPr>
            <w:r>
              <w:rPr>
                <w:sz w:val="26"/>
              </w:rPr>
              <w:t>модернизация процесса повышения квалификациипедагогов, направленная на повышение уровня ихпрофессиональной компетентностис учетом требованийпрофессиональногостандартапедагога;</w:t>
            </w:r>
          </w:p>
          <w:p w:rsidR="002A6B63" w:rsidRDefault="003852FD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before="2"/>
              <w:ind w:left="354"/>
              <w:rPr>
                <w:sz w:val="26"/>
              </w:rPr>
            </w:pPr>
            <w:r>
              <w:rPr>
                <w:sz w:val="26"/>
              </w:rPr>
              <w:t>совершенствованиеработыповзаимодействиюс</w:t>
            </w:r>
          </w:p>
          <w:p w:rsidR="002A6B63" w:rsidRDefault="003852FD">
            <w:pPr>
              <w:pStyle w:val="TableParagraph"/>
              <w:spacing w:before="1"/>
              <w:ind w:left="215" w:right="221"/>
              <w:rPr>
                <w:sz w:val="26"/>
              </w:rPr>
            </w:pPr>
            <w:r>
              <w:rPr>
                <w:sz w:val="26"/>
              </w:rPr>
              <w:t>семьями воспитанниковпосредством использованиянетрадиционныхформработыипривлечениякучастиювобразовательнойдеятельности;</w:t>
            </w:r>
          </w:p>
          <w:p w:rsidR="002A6B63" w:rsidRDefault="003852FD">
            <w:pPr>
              <w:pStyle w:val="TableParagraph"/>
              <w:spacing w:before="56" w:line="300" w:lineRule="atLeast"/>
              <w:ind w:right="476"/>
              <w:rPr>
                <w:sz w:val="26"/>
              </w:rPr>
            </w:pPr>
            <w:r>
              <w:rPr>
                <w:sz w:val="26"/>
              </w:rPr>
              <w:t>обновлениеразвивающейпредметно-пространственнойсредыиматериально-техническойбазы дошкольногоучреждения.</w:t>
            </w:r>
          </w:p>
        </w:tc>
      </w:tr>
      <w:tr w:rsidR="002A6B63">
        <w:trPr>
          <w:trHeight w:val="5174"/>
        </w:trPr>
        <w:tc>
          <w:tcPr>
            <w:tcW w:w="2516" w:type="dxa"/>
          </w:tcPr>
          <w:p w:rsidR="002A6B63" w:rsidRDefault="003852FD">
            <w:pPr>
              <w:pStyle w:val="TableParagraph"/>
              <w:ind w:right="53"/>
              <w:rPr>
                <w:b/>
                <w:sz w:val="26"/>
              </w:rPr>
            </w:pPr>
            <w:r>
              <w:rPr>
                <w:b/>
                <w:sz w:val="26"/>
              </w:rPr>
              <w:t>ПринципыобразовательнойдеятельностиДОУв рамкахпрограммы</w:t>
            </w:r>
          </w:p>
          <w:p w:rsidR="002A6B63" w:rsidRDefault="003852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Развитияна2021-</w:t>
            </w:r>
          </w:p>
          <w:p w:rsidR="002A6B63" w:rsidRDefault="003852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2025гг.</w:t>
            </w: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10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Принципсистемности</w:t>
            </w:r>
            <w:r>
              <w:rPr>
                <w:sz w:val="26"/>
              </w:rPr>
              <w:t>–целостныйподход,взаимодействиеивзаимосоответствиевсехнаправленийизвеньевнадостижениеоптимальногорезультата–развитияличностиребенка.</w:t>
            </w:r>
          </w:p>
          <w:p w:rsidR="002A6B63" w:rsidRDefault="003852FD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line="318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Принципразвивающегообразования</w:t>
            </w:r>
            <w:r>
              <w:rPr>
                <w:sz w:val="26"/>
              </w:rPr>
              <w:t>опираетсяна</w:t>
            </w:r>
          </w:p>
          <w:p w:rsidR="002A6B63" w:rsidRDefault="003852FD">
            <w:pPr>
              <w:pStyle w:val="TableParagraph"/>
              <w:ind w:left="424" w:right="101"/>
              <w:jc w:val="both"/>
              <w:rPr>
                <w:sz w:val="26"/>
              </w:rPr>
            </w:pPr>
            <w:r>
              <w:rPr>
                <w:sz w:val="26"/>
              </w:rPr>
              <w:t>«зонуближайшегоразвития»ипредполагаетиспользованиеновейшихтехнологийиметодик.</w:t>
            </w:r>
          </w:p>
          <w:p w:rsidR="002A6B63" w:rsidRDefault="003852FD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Принципиндивидуализацииидифференциации</w:t>
            </w:r>
            <w:r>
              <w:rPr>
                <w:sz w:val="26"/>
              </w:rPr>
              <w:t>предполагаетучетсубъективногоопыта,индивидуальныхпредпочтений,склонностей,интересовиспособностейдетейивзрослых.</w:t>
            </w:r>
          </w:p>
          <w:p w:rsidR="002A6B63" w:rsidRDefault="003852FD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10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Принцип–гуманизации</w:t>
            </w:r>
            <w:r>
              <w:rPr>
                <w:sz w:val="26"/>
              </w:rPr>
              <w:t>–этоутверждениенепреходящейценностичеловека,егостановлениеиразвитие.</w:t>
            </w:r>
          </w:p>
          <w:p w:rsidR="002A6B63" w:rsidRDefault="003852FD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Принципувлекательности  </w:t>
            </w:r>
            <w:r>
              <w:rPr>
                <w:sz w:val="26"/>
              </w:rPr>
              <w:t>–  является  одним  из</w:t>
            </w:r>
          </w:p>
          <w:p w:rsidR="002A6B63" w:rsidRDefault="003852FD">
            <w:pPr>
              <w:pStyle w:val="TableParagraph"/>
              <w:spacing w:line="298" w:lineRule="exact"/>
              <w:ind w:left="424" w:right="101"/>
              <w:jc w:val="both"/>
              <w:rPr>
                <w:sz w:val="26"/>
              </w:rPr>
            </w:pPr>
            <w:r>
              <w:rPr>
                <w:sz w:val="26"/>
              </w:rPr>
              <w:t>важнейших. Весь образовательный материал интересендетям,доступен иподаетсявигровойформе.</w:t>
            </w:r>
          </w:p>
        </w:tc>
      </w:tr>
    </w:tbl>
    <w:p w:rsidR="002A6B63" w:rsidRDefault="002A6B63">
      <w:pPr>
        <w:spacing w:line="298" w:lineRule="exact"/>
        <w:jc w:val="both"/>
        <w:rPr>
          <w:sz w:val="26"/>
        </w:rPr>
        <w:sectPr w:rsidR="002A6B63">
          <w:pgSz w:w="11920" w:h="16850"/>
          <w:pgMar w:top="1140" w:right="740" w:bottom="1340" w:left="1260" w:header="0" w:footer="1141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6808"/>
      </w:tblGrid>
      <w:tr w:rsidR="002A6B63">
        <w:trPr>
          <w:trHeight w:val="1833"/>
        </w:trPr>
        <w:tc>
          <w:tcPr>
            <w:tcW w:w="2516" w:type="dxa"/>
          </w:tcPr>
          <w:p w:rsidR="002A6B63" w:rsidRDefault="002A6B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Принципвариативности</w:t>
            </w:r>
            <w:r>
              <w:rPr>
                <w:sz w:val="26"/>
              </w:rPr>
              <w:t>предполагаетразнообразиесодержания, форм и методов с учетом целей развития ипедагогическойподдержкикаждогоребенка.</w:t>
            </w:r>
          </w:p>
          <w:p w:rsidR="002A6B63" w:rsidRDefault="003852FD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300" w:lineRule="exact"/>
              <w:ind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Принципактивности</w:t>
            </w:r>
            <w:r>
              <w:rPr>
                <w:sz w:val="26"/>
              </w:rPr>
              <w:t>–предполагаетосвоениеребенком программы через собственную деятельностьподруководствомвзрослого.</w:t>
            </w:r>
          </w:p>
        </w:tc>
      </w:tr>
      <w:tr w:rsidR="002A6B63">
        <w:trPr>
          <w:trHeight w:val="12138"/>
        </w:trPr>
        <w:tc>
          <w:tcPr>
            <w:tcW w:w="2516" w:type="dxa"/>
          </w:tcPr>
          <w:p w:rsidR="002A6B63" w:rsidRDefault="003852FD">
            <w:pPr>
              <w:pStyle w:val="TableParagraph"/>
              <w:ind w:right="233"/>
              <w:rPr>
                <w:b/>
                <w:sz w:val="26"/>
              </w:rPr>
            </w:pPr>
            <w:r>
              <w:rPr>
                <w:b/>
                <w:sz w:val="26"/>
              </w:rPr>
              <w:t>Срокивыполнения иэтапыреализациипрограммы</w:t>
            </w: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Программабудетреализованав2021-2025годывтриэтапа.</w:t>
            </w:r>
          </w:p>
          <w:p w:rsidR="002A6B63" w:rsidRDefault="003852FD">
            <w:pPr>
              <w:pStyle w:val="TableParagraph"/>
              <w:spacing w:line="29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  <w:u w:val="thick"/>
              </w:rPr>
              <w:t>1-ыйэтап–подготовительный(2021-2022уч.г)</w:t>
            </w:r>
          </w:p>
          <w:p w:rsidR="002A6B63" w:rsidRDefault="003852FD">
            <w:pPr>
              <w:pStyle w:val="TableParagraph"/>
              <w:ind w:left="215" w:right="538"/>
              <w:rPr>
                <w:sz w:val="26"/>
              </w:rPr>
            </w:pPr>
            <w:r>
              <w:rPr>
                <w:b/>
                <w:sz w:val="26"/>
              </w:rPr>
              <w:t xml:space="preserve">Цель: </w:t>
            </w:r>
            <w:r>
              <w:rPr>
                <w:sz w:val="26"/>
              </w:rPr>
              <w:t>Создание стартовых условий для реализации</w:t>
            </w:r>
            <w:r>
              <w:rPr>
                <w:spacing w:val="-1"/>
                <w:sz w:val="26"/>
              </w:rPr>
              <w:t>программыразвития,информационно--</w:t>
            </w:r>
            <w:r>
              <w:rPr>
                <w:sz w:val="26"/>
              </w:rPr>
              <w:t>аналитическаядеятельностьпонаправлениямработыДОУ.</w:t>
            </w:r>
          </w:p>
          <w:p w:rsidR="002A6B63" w:rsidRDefault="003852FD">
            <w:pPr>
              <w:pStyle w:val="TableParagraph"/>
              <w:spacing w:line="264" w:lineRule="exact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Задачи:</w:t>
            </w:r>
          </w:p>
          <w:p w:rsidR="002A6B63" w:rsidRDefault="003852FD">
            <w:pPr>
              <w:pStyle w:val="TableParagraph"/>
              <w:spacing w:line="220" w:lineRule="auto"/>
              <w:ind w:left="215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sz w:val="26"/>
              </w:rPr>
              <w:t>Диагностикаимеющихсяресурсов,поискусловийдляреализацииПрограммы.</w:t>
            </w:r>
          </w:p>
          <w:p w:rsidR="002A6B63" w:rsidRDefault="003852FD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before="3"/>
              <w:ind w:right="451" w:firstLine="0"/>
              <w:jc w:val="both"/>
              <w:rPr>
                <w:sz w:val="26"/>
              </w:rPr>
            </w:pPr>
            <w:r>
              <w:rPr>
                <w:sz w:val="26"/>
              </w:rPr>
              <w:t>Анализактуальногосостоянияматериально-техническойбазы,развивающейпредметно-пространственнойсреды,методическогоидидактическогообеспеченияобразовательногопроцесса.</w:t>
            </w:r>
          </w:p>
          <w:p w:rsidR="002A6B63" w:rsidRDefault="003852FD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before="1"/>
              <w:ind w:left="354" w:right="1796"/>
              <w:rPr>
                <w:sz w:val="26"/>
              </w:rPr>
            </w:pPr>
            <w:r>
              <w:rPr>
                <w:sz w:val="26"/>
              </w:rPr>
              <w:t>Анализпрофессиональныхвозможностейпедагогическогоколлектива.</w:t>
            </w:r>
          </w:p>
          <w:p w:rsidR="002A6B63" w:rsidRDefault="003852FD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ind w:left="354" w:right="494"/>
              <w:rPr>
                <w:sz w:val="26"/>
              </w:rPr>
            </w:pPr>
            <w:r>
              <w:rPr>
                <w:sz w:val="26"/>
              </w:rPr>
              <w:t>Анализработыссемьёй,выявлениеобразовательныхзапросов.</w:t>
            </w:r>
          </w:p>
          <w:p w:rsidR="002A6B63" w:rsidRDefault="003852FD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  <w:tab w:val="left" w:pos="4930"/>
              </w:tabs>
              <w:ind w:right="395" w:firstLine="0"/>
              <w:rPr>
                <w:sz w:val="26"/>
              </w:rPr>
            </w:pPr>
            <w:r>
              <w:rPr>
                <w:sz w:val="26"/>
              </w:rPr>
              <w:t>Разработка нормативной правовой документации дляуспешнойреализациимероприятийв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соответствии</w:t>
            </w:r>
            <w:r>
              <w:rPr>
                <w:sz w:val="26"/>
              </w:rPr>
              <w:t>сПрограммойразвития.</w:t>
            </w:r>
          </w:p>
          <w:p w:rsidR="002A6B63" w:rsidRDefault="003852FD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ind w:right="1508" w:firstLine="0"/>
              <w:jc w:val="both"/>
              <w:rPr>
                <w:sz w:val="26"/>
              </w:rPr>
            </w:pPr>
            <w:r>
              <w:rPr>
                <w:sz w:val="26"/>
              </w:rPr>
              <w:t>Создание условий (кадровых, материально-техническихит.д.)дляуспешнойреализациимероприятий.</w:t>
            </w:r>
          </w:p>
          <w:p w:rsidR="002A6B63" w:rsidRDefault="003852FD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ind w:left="354" w:right="658"/>
              <w:rPr>
                <w:sz w:val="26"/>
              </w:rPr>
            </w:pPr>
            <w:r>
              <w:rPr>
                <w:sz w:val="26"/>
              </w:rPr>
              <w:t>Анализ,корректировкацели,конкретизациязадачисодержанияработнаэтапе.</w:t>
            </w:r>
          </w:p>
          <w:p w:rsidR="002A6B63" w:rsidRDefault="003852FD">
            <w:pPr>
              <w:pStyle w:val="TableParagraph"/>
              <w:spacing w:line="285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  <w:u w:val="thick"/>
              </w:rPr>
              <w:t>2-ойэтап–практический(2022-2024уч.г)</w:t>
            </w:r>
          </w:p>
          <w:p w:rsidR="002A6B63" w:rsidRDefault="003852FD">
            <w:pPr>
              <w:pStyle w:val="TableParagraph"/>
              <w:spacing w:line="275" w:lineRule="exact"/>
              <w:ind w:left="215"/>
              <w:rPr>
                <w:sz w:val="26"/>
              </w:rPr>
            </w:pPr>
            <w:r>
              <w:rPr>
                <w:b/>
                <w:sz w:val="26"/>
              </w:rPr>
              <w:t>Цель:</w:t>
            </w:r>
            <w:r>
              <w:rPr>
                <w:sz w:val="26"/>
              </w:rPr>
              <w:t>ОбеспечениереализацииПрограммыразвития.</w:t>
            </w:r>
          </w:p>
          <w:p w:rsidR="002A6B63" w:rsidRDefault="003852FD">
            <w:pPr>
              <w:pStyle w:val="TableParagraph"/>
              <w:spacing w:line="289" w:lineRule="exact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Задачи:</w:t>
            </w:r>
          </w:p>
          <w:p w:rsidR="002A6B63" w:rsidRDefault="003852FD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ind w:left="354"/>
              <w:rPr>
                <w:sz w:val="26"/>
              </w:rPr>
            </w:pPr>
            <w:r>
              <w:rPr>
                <w:sz w:val="26"/>
              </w:rPr>
              <w:t>Апробацияновшествипреобразований</w:t>
            </w:r>
          </w:p>
          <w:p w:rsidR="002A6B63" w:rsidRDefault="003852FD">
            <w:pPr>
              <w:pStyle w:val="TableParagraph"/>
              <w:ind w:left="215" w:right="1285"/>
              <w:rPr>
                <w:sz w:val="26"/>
              </w:rPr>
            </w:pPr>
            <w:r>
              <w:rPr>
                <w:sz w:val="26"/>
              </w:rPr>
              <w:t>существующейсистемы,переходучреждениявновыйрежим работы.</w:t>
            </w:r>
          </w:p>
          <w:p w:rsidR="002A6B63" w:rsidRDefault="003852FD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ind w:right="760" w:firstLine="0"/>
              <w:rPr>
                <w:sz w:val="26"/>
              </w:rPr>
            </w:pPr>
            <w:r>
              <w:rPr>
                <w:sz w:val="26"/>
              </w:rPr>
              <w:t>Повышение качества дошкольного образования.Обновлениесодержанияобразовательногопроцессас использованиемсовременныхпедагогическихтехнологий.</w:t>
            </w:r>
          </w:p>
          <w:p w:rsidR="002A6B63" w:rsidRDefault="003852FD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98" w:lineRule="exact"/>
              <w:ind w:left="354"/>
              <w:rPr>
                <w:sz w:val="26"/>
              </w:rPr>
            </w:pPr>
            <w:r>
              <w:rPr>
                <w:sz w:val="26"/>
              </w:rPr>
              <w:t>РазработкаивнедрениеВСОКО</w:t>
            </w:r>
          </w:p>
          <w:p w:rsidR="002A6B63" w:rsidRDefault="003852FD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before="1"/>
              <w:ind w:left="354" w:right="705"/>
              <w:rPr>
                <w:sz w:val="26"/>
              </w:rPr>
            </w:pPr>
            <w:r>
              <w:rPr>
                <w:sz w:val="26"/>
              </w:rPr>
              <w:t>Обеспечениефизическогоипсихическогоразвитиядетей,коррекцииэтогоразвития.</w:t>
            </w:r>
          </w:p>
          <w:p w:rsidR="002A6B63" w:rsidRDefault="003852FD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300" w:lineRule="exact"/>
              <w:ind w:right="1135" w:firstLine="0"/>
              <w:rPr>
                <w:sz w:val="26"/>
              </w:rPr>
            </w:pPr>
            <w:r>
              <w:rPr>
                <w:sz w:val="26"/>
              </w:rPr>
              <w:t>Совершенствование работы по формированиюкультурыздоровогоибезопасного</w:t>
            </w:r>
            <w:r>
              <w:rPr>
                <w:sz w:val="26"/>
              </w:rPr>
              <w:lastRenderedPageBreak/>
              <w:t>образажизни</w:t>
            </w:r>
          </w:p>
        </w:tc>
      </w:tr>
    </w:tbl>
    <w:p w:rsidR="002A6B63" w:rsidRDefault="002A6B63">
      <w:pPr>
        <w:spacing w:line="300" w:lineRule="exact"/>
        <w:rPr>
          <w:sz w:val="26"/>
        </w:rPr>
        <w:sectPr w:rsidR="002A6B63">
          <w:pgSz w:w="11920" w:h="16850"/>
          <w:pgMar w:top="1140" w:right="740" w:bottom="1340" w:left="1260" w:header="0" w:footer="1141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6808"/>
      </w:tblGrid>
      <w:tr w:rsidR="002A6B63">
        <w:trPr>
          <w:trHeight w:val="3590"/>
        </w:trPr>
        <w:tc>
          <w:tcPr>
            <w:tcW w:w="2516" w:type="dxa"/>
          </w:tcPr>
          <w:p w:rsidR="002A6B63" w:rsidRDefault="002A6B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spacing w:line="293" w:lineRule="exact"/>
              <w:ind w:left="215"/>
              <w:rPr>
                <w:sz w:val="26"/>
              </w:rPr>
            </w:pPr>
            <w:r>
              <w:rPr>
                <w:sz w:val="26"/>
              </w:rPr>
              <w:t>воспитанников.</w:t>
            </w:r>
          </w:p>
          <w:p w:rsidR="002A6B63" w:rsidRDefault="003852FD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1"/>
              <w:ind w:right="393" w:firstLine="0"/>
              <w:rPr>
                <w:sz w:val="26"/>
              </w:rPr>
            </w:pPr>
            <w:r>
              <w:rPr>
                <w:sz w:val="26"/>
              </w:rPr>
              <w:t>СовершенствованиесистемыработыДОУссемьейповопросам воспитания и развитиядетей дошкольноговозраста.</w:t>
            </w:r>
          </w:p>
          <w:p w:rsidR="002A6B63" w:rsidRDefault="003852FD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1"/>
              <w:ind w:right="717" w:firstLine="0"/>
              <w:jc w:val="both"/>
              <w:rPr>
                <w:sz w:val="26"/>
              </w:rPr>
            </w:pPr>
            <w:r>
              <w:rPr>
                <w:sz w:val="26"/>
              </w:rPr>
              <w:t>Улучшение оснащения и материально-техническойбазы ДОУ, создание условий для реализации ФГОСДО.</w:t>
            </w:r>
          </w:p>
          <w:p w:rsidR="002A6B63" w:rsidRDefault="003852FD">
            <w:pPr>
              <w:pStyle w:val="TableParagraph"/>
              <w:spacing w:line="297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  <w:u w:val="thick"/>
              </w:rPr>
              <w:t>3-ийэтап–итоговый(2024-2025уч.г.)</w:t>
            </w:r>
          </w:p>
          <w:p w:rsidR="002A6B63" w:rsidRDefault="003852FD">
            <w:pPr>
              <w:pStyle w:val="TableParagraph"/>
              <w:spacing w:before="1"/>
              <w:ind w:right="98"/>
              <w:rPr>
                <w:sz w:val="26"/>
              </w:rPr>
            </w:pPr>
            <w:r>
              <w:rPr>
                <w:sz w:val="26"/>
              </w:rPr>
              <w:t>-реализациямероприятий,направленныхнапрактическоевнедрениеираспространениеполученныхрезультатов;</w:t>
            </w:r>
          </w:p>
          <w:p w:rsidR="002A6B63" w:rsidRDefault="003852FD">
            <w:pPr>
              <w:pStyle w:val="TableParagraph"/>
              <w:spacing w:line="300" w:lineRule="exact"/>
              <w:ind w:left="215" w:right="1753"/>
              <w:rPr>
                <w:sz w:val="26"/>
              </w:rPr>
            </w:pPr>
            <w:r>
              <w:rPr>
                <w:sz w:val="26"/>
              </w:rPr>
              <w:t>-анализдостижения целиирешениязадач,обозначенныхвПрограмме развития.</w:t>
            </w:r>
          </w:p>
        </w:tc>
      </w:tr>
      <w:tr w:rsidR="002A6B63">
        <w:trPr>
          <w:trHeight w:val="3686"/>
        </w:trPr>
        <w:tc>
          <w:tcPr>
            <w:tcW w:w="2516" w:type="dxa"/>
          </w:tcPr>
          <w:p w:rsidR="002A6B63" w:rsidRDefault="003852FD">
            <w:pPr>
              <w:pStyle w:val="TableParagraph"/>
              <w:ind w:right="952"/>
              <w:rPr>
                <w:b/>
                <w:sz w:val="26"/>
              </w:rPr>
            </w:pPr>
            <w:r>
              <w:rPr>
                <w:b/>
                <w:sz w:val="26"/>
              </w:rPr>
              <w:t>Ресурсное</w:t>
            </w:r>
            <w:r>
              <w:rPr>
                <w:b/>
                <w:spacing w:val="-1"/>
                <w:sz w:val="26"/>
              </w:rPr>
              <w:t>обеспечение</w:t>
            </w:r>
            <w:r>
              <w:rPr>
                <w:b/>
                <w:sz w:val="26"/>
              </w:rPr>
              <w:t>реализацииПрограммы</w:t>
            </w: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spacing w:before="92" w:line="298" w:lineRule="exact"/>
              <w:ind w:left="215"/>
              <w:rPr>
                <w:sz w:val="26"/>
              </w:rPr>
            </w:pPr>
            <w:r>
              <w:rPr>
                <w:sz w:val="26"/>
              </w:rPr>
              <w:t>ДаннаяПрограммаможетбытьреализованаприналичии:</w:t>
            </w:r>
          </w:p>
          <w:p w:rsidR="002A6B63" w:rsidRDefault="003852FD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98" w:lineRule="exact"/>
              <w:ind w:left="354"/>
              <w:rPr>
                <w:sz w:val="26"/>
              </w:rPr>
            </w:pPr>
            <w:r>
              <w:rPr>
                <w:sz w:val="26"/>
              </w:rPr>
              <w:t>квалифицированныхкадров;</w:t>
            </w:r>
          </w:p>
          <w:p w:rsidR="002A6B63" w:rsidRDefault="003852FD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1" w:line="298" w:lineRule="exact"/>
              <w:ind w:left="354"/>
              <w:rPr>
                <w:sz w:val="26"/>
              </w:rPr>
            </w:pPr>
            <w:r>
              <w:rPr>
                <w:sz w:val="26"/>
              </w:rPr>
              <w:t>методическойподдержкипедагогов;</w:t>
            </w:r>
          </w:p>
          <w:p w:rsidR="002A6B63" w:rsidRDefault="003852FD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98" w:lineRule="exact"/>
              <w:ind w:left="354"/>
              <w:rPr>
                <w:sz w:val="26"/>
              </w:rPr>
            </w:pPr>
            <w:r>
              <w:rPr>
                <w:sz w:val="26"/>
              </w:rPr>
              <w:t>мотивациипедагоговккачественным</w:t>
            </w:r>
          </w:p>
          <w:p w:rsidR="002A6B63" w:rsidRDefault="003852FD">
            <w:pPr>
              <w:pStyle w:val="TableParagraph"/>
              <w:spacing w:before="1"/>
              <w:ind w:left="215" w:right="1172"/>
              <w:rPr>
                <w:sz w:val="26"/>
              </w:rPr>
            </w:pPr>
            <w:r>
              <w:rPr>
                <w:w w:val="95"/>
                <w:sz w:val="26"/>
              </w:rPr>
              <w:t>изменениямвобразовательном, воспитательном</w:t>
            </w:r>
            <w:r>
              <w:rPr>
                <w:sz w:val="26"/>
              </w:rPr>
              <w:t>иоздоровительном  процессах;</w:t>
            </w:r>
          </w:p>
          <w:p w:rsidR="002A6B63" w:rsidRDefault="003852FD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right="1727" w:firstLine="0"/>
              <w:rPr>
                <w:sz w:val="26"/>
              </w:rPr>
            </w:pPr>
            <w:r>
              <w:rPr>
                <w:sz w:val="26"/>
              </w:rPr>
              <w:t>развитой материально-технической базы(соответствующейтребованиямФГОСДО);</w:t>
            </w:r>
          </w:p>
          <w:p w:rsidR="002A6B63" w:rsidRDefault="003852FD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left="354" w:right="930"/>
              <w:rPr>
                <w:sz w:val="26"/>
              </w:rPr>
            </w:pPr>
            <w:r>
              <w:rPr>
                <w:sz w:val="26"/>
              </w:rPr>
              <w:t>информационногообеспеченияобразовательногопроцесса;</w:t>
            </w:r>
          </w:p>
          <w:p w:rsidR="002A6B63" w:rsidRDefault="003852FD">
            <w:pPr>
              <w:pStyle w:val="TableParagraph"/>
              <w:spacing w:line="300" w:lineRule="exact"/>
              <w:ind w:left="424" w:right="92"/>
              <w:rPr>
                <w:sz w:val="26"/>
              </w:rPr>
            </w:pPr>
            <w:r>
              <w:rPr>
                <w:sz w:val="26"/>
              </w:rPr>
              <w:t>-расширениясотрудничествасучреждениямисоциумаидругимиобразовательнымиорганизациями.</w:t>
            </w:r>
          </w:p>
        </w:tc>
      </w:tr>
      <w:tr w:rsidR="002A6B63">
        <w:trPr>
          <w:trHeight w:val="6876"/>
        </w:trPr>
        <w:tc>
          <w:tcPr>
            <w:tcW w:w="2516" w:type="dxa"/>
          </w:tcPr>
          <w:p w:rsidR="002A6B63" w:rsidRDefault="003852FD">
            <w:pPr>
              <w:pStyle w:val="TableParagraph"/>
              <w:ind w:right="952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ОжидаемыеконечныерезультатыреализацииПрограммы</w:t>
            </w: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ind w:left="215" w:right="431"/>
              <w:rPr>
                <w:sz w:val="26"/>
              </w:rPr>
            </w:pPr>
            <w:r>
              <w:rPr>
                <w:sz w:val="26"/>
              </w:rPr>
              <w:t>-функционируетсистемапосохранениюи укреплениюздоровья воспитанников «ребенок - педагог -родитель»,наблюдается положительнаядинамика</w:t>
            </w:r>
          </w:p>
          <w:p w:rsidR="002A6B63" w:rsidRDefault="003852FD">
            <w:pPr>
              <w:pStyle w:val="TableParagraph"/>
              <w:spacing w:line="297" w:lineRule="exact"/>
              <w:ind w:left="215"/>
              <w:rPr>
                <w:sz w:val="26"/>
              </w:rPr>
            </w:pPr>
            <w:r>
              <w:rPr>
                <w:sz w:val="26"/>
              </w:rPr>
              <w:t>здоровьявоспитанниковвсехвозрастныхгрупп;</w:t>
            </w:r>
          </w:p>
          <w:p w:rsidR="002A6B63" w:rsidRDefault="003852F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ind w:right="130"/>
              <w:rPr>
                <w:sz w:val="24"/>
              </w:rPr>
            </w:pPr>
            <w:r>
              <w:rPr>
                <w:sz w:val="26"/>
              </w:rPr>
              <w:t>обеспечена эффективная реализация Образовательнойпрограммыдошкольногообразования ДОУ,отобраныииспользуютсяметоды,приемыитехнологии,</w:t>
            </w:r>
          </w:p>
          <w:p w:rsidR="002A6B63" w:rsidRDefault="003852FD">
            <w:pPr>
              <w:pStyle w:val="TableParagraph"/>
              <w:spacing w:line="299" w:lineRule="exact"/>
              <w:ind w:left="354"/>
              <w:rPr>
                <w:sz w:val="26"/>
              </w:rPr>
            </w:pPr>
            <w:r>
              <w:rPr>
                <w:sz w:val="26"/>
              </w:rPr>
              <w:t>максимальносоответствующиетребованиямФГОСДО;</w:t>
            </w:r>
          </w:p>
          <w:p w:rsidR="002A6B63" w:rsidRDefault="003852FD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ind w:left="215" w:right="1181" w:firstLine="0"/>
              <w:rPr>
                <w:sz w:val="26"/>
              </w:rPr>
            </w:pPr>
            <w:r>
              <w:rPr>
                <w:sz w:val="26"/>
              </w:rPr>
              <w:t>рост профессиональной компетентностируководящихипедагогическихработников;ростобразовательных и творческих достижений всехсубъектовобразовательногопроцесса;</w:t>
            </w:r>
          </w:p>
          <w:p w:rsidR="002A6B63" w:rsidRDefault="003852F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  <w:tab w:val="left" w:pos="2222"/>
              </w:tabs>
              <w:ind w:left="215" w:right="1443" w:firstLine="0"/>
              <w:rPr>
                <w:sz w:val="24"/>
              </w:rPr>
            </w:pPr>
            <w:r>
              <w:rPr>
                <w:sz w:val="26"/>
              </w:rPr>
              <w:t>ростпрофессиональнойкомпетентностипедагогических</w:t>
            </w:r>
            <w:r>
              <w:rPr>
                <w:sz w:val="26"/>
              </w:rPr>
              <w:tab/>
              <w:t>кадров с учетом требованийпрофессиональногостандартапедагога;</w:t>
            </w:r>
          </w:p>
          <w:p w:rsidR="002A6B63" w:rsidRDefault="003852F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ind w:right="640"/>
              <w:rPr>
                <w:sz w:val="24"/>
              </w:rPr>
            </w:pPr>
            <w:r>
              <w:rPr>
                <w:sz w:val="26"/>
              </w:rPr>
              <w:t>разработанаивнедренавнутренняясистемаоценкикачестваобразования;</w:t>
            </w:r>
          </w:p>
          <w:p w:rsidR="002A6B63" w:rsidRDefault="003852F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ind w:left="215" w:right="614" w:firstLine="0"/>
              <w:rPr>
                <w:sz w:val="24"/>
              </w:rPr>
            </w:pPr>
            <w:r>
              <w:rPr>
                <w:sz w:val="26"/>
              </w:rPr>
              <w:t>организованоучастиепедагогическогоколлективаврегиональныхимуниципальныхпроектах;</w:t>
            </w:r>
          </w:p>
          <w:p w:rsidR="002A6B63" w:rsidRDefault="003852F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ind w:left="215" w:right="488" w:firstLine="0"/>
              <w:rPr>
                <w:sz w:val="24"/>
              </w:rPr>
            </w:pPr>
            <w:r>
              <w:rPr>
                <w:sz w:val="26"/>
              </w:rPr>
              <w:t>получиларазвитиесистемасоциальногопартнерства,ориентированнаянарасширениеобразовательного</w:t>
            </w:r>
          </w:p>
          <w:p w:rsidR="002A6B63" w:rsidRDefault="003852FD">
            <w:pPr>
              <w:pStyle w:val="TableParagraph"/>
              <w:spacing w:line="298" w:lineRule="exact"/>
              <w:ind w:left="215" w:right="221"/>
              <w:rPr>
                <w:sz w:val="26"/>
              </w:rPr>
            </w:pPr>
            <w:r>
              <w:rPr>
                <w:sz w:val="26"/>
              </w:rPr>
              <w:t>пространстваивозможностейучрежденияврешениизадачразвитиявсехучастниковобразовательных</w:t>
            </w:r>
          </w:p>
        </w:tc>
      </w:tr>
    </w:tbl>
    <w:p w:rsidR="002A6B63" w:rsidRDefault="002A6B63">
      <w:pPr>
        <w:spacing w:line="298" w:lineRule="exact"/>
        <w:rPr>
          <w:sz w:val="26"/>
        </w:rPr>
        <w:sectPr w:rsidR="002A6B63">
          <w:pgSz w:w="11920" w:h="16850"/>
          <w:pgMar w:top="1140" w:right="740" w:bottom="1340" w:left="1260" w:header="0" w:footer="1141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6808"/>
      </w:tblGrid>
      <w:tr w:rsidR="002A6B63">
        <w:trPr>
          <w:trHeight w:val="897"/>
        </w:trPr>
        <w:tc>
          <w:tcPr>
            <w:tcW w:w="2516" w:type="dxa"/>
          </w:tcPr>
          <w:p w:rsidR="002A6B63" w:rsidRDefault="002A6B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spacing w:line="293" w:lineRule="exact"/>
              <w:ind w:left="215"/>
              <w:rPr>
                <w:sz w:val="26"/>
              </w:rPr>
            </w:pPr>
            <w:r>
              <w:rPr>
                <w:sz w:val="26"/>
              </w:rPr>
              <w:t>отношений;</w:t>
            </w:r>
          </w:p>
          <w:p w:rsidR="002A6B63" w:rsidRDefault="003852FD">
            <w:pPr>
              <w:pStyle w:val="TableParagraph"/>
              <w:spacing w:line="298" w:lineRule="exact"/>
              <w:ind w:left="424" w:right="93"/>
              <w:rPr>
                <w:sz w:val="26"/>
              </w:rPr>
            </w:pPr>
            <w:r>
              <w:rPr>
                <w:sz w:val="26"/>
              </w:rPr>
              <w:t>-организованоэффективноевзаимодействиессемьямивоспитанников,поддерживаетсяатмосферадоверия,</w:t>
            </w:r>
          </w:p>
        </w:tc>
      </w:tr>
      <w:tr w:rsidR="002A6B63">
        <w:trPr>
          <w:trHeight w:val="1600"/>
        </w:trPr>
        <w:tc>
          <w:tcPr>
            <w:tcW w:w="2516" w:type="dxa"/>
          </w:tcPr>
          <w:p w:rsidR="002A6B63" w:rsidRDefault="003852FD">
            <w:pPr>
              <w:pStyle w:val="TableParagraph"/>
              <w:spacing w:before="97"/>
              <w:ind w:left="215" w:right="380"/>
              <w:rPr>
                <w:b/>
                <w:sz w:val="26"/>
              </w:rPr>
            </w:pPr>
            <w:r>
              <w:rPr>
                <w:b/>
                <w:sz w:val="26"/>
              </w:rPr>
              <w:t>Система</w:t>
            </w:r>
            <w:r>
              <w:rPr>
                <w:b/>
                <w:w w:val="95"/>
                <w:sz w:val="26"/>
              </w:rPr>
              <w:t>организации</w:t>
            </w:r>
            <w:r>
              <w:rPr>
                <w:b/>
                <w:sz w:val="26"/>
              </w:rPr>
              <w:t>контролявыполнения</w:t>
            </w:r>
          </w:p>
          <w:p w:rsidR="002A6B63" w:rsidRDefault="003852FD">
            <w:pPr>
              <w:pStyle w:val="TableParagraph"/>
              <w:spacing w:before="1" w:line="286" w:lineRule="exact"/>
              <w:ind w:left="215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Программы</w:t>
            </w: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ind w:left="424" w:right="98"/>
              <w:jc w:val="both"/>
              <w:rPr>
                <w:sz w:val="26"/>
              </w:rPr>
            </w:pPr>
            <w:r>
              <w:rPr>
                <w:sz w:val="26"/>
              </w:rPr>
              <w:t>Координация деятельности и контроля по реализациипрограммы возлагается на администрацию учреждения,с ежегодным обсуждениемрезультатов на итоговомПедагогическомсовете.</w:t>
            </w:r>
          </w:p>
        </w:tc>
      </w:tr>
      <w:tr w:rsidR="002A6B63">
        <w:trPr>
          <w:trHeight w:val="8773"/>
        </w:trPr>
        <w:tc>
          <w:tcPr>
            <w:tcW w:w="2516" w:type="dxa"/>
          </w:tcPr>
          <w:p w:rsidR="002A6B63" w:rsidRDefault="003852FD">
            <w:pPr>
              <w:pStyle w:val="TableParagraph"/>
              <w:spacing w:before="94"/>
              <w:ind w:left="215" w:right="696"/>
              <w:rPr>
                <w:b/>
                <w:sz w:val="26"/>
              </w:rPr>
            </w:pPr>
            <w:r>
              <w:rPr>
                <w:b/>
                <w:sz w:val="26"/>
              </w:rPr>
              <w:t>Целевыеориентиры</w:t>
            </w:r>
            <w:r>
              <w:rPr>
                <w:b/>
                <w:spacing w:val="-1"/>
                <w:sz w:val="26"/>
              </w:rPr>
              <w:t>деятельности</w:t>
            </w:r>
            <w:r>
              <w:rPr>
                <w:b/>
                <w:sz w:val="26"/>
              </w:rPr>
              <w:t>ДОУ</w:t>
            </w:r>
          </w:p>
        </w:tc>
        <w:tc>
          <w:tcPr>
            <w:tcW w:w="6808" w:type="dxa"/>
          </w:tcPr>
          <w:p w:rsidR="002A6B63" w:rsidRDefault="003852FD">
            <w:pPr>
              <w:pStyle w:val="TableParagraph"/>
              <w:numPr>
                <w:ilvl w:val="0"/>
                <w:numId w:val="12"/>
              </w:numPr>
              <w:tabs>
                <w:tab w:val="left" w:pos="635"/>
                <w:tab w:val="left" w:pos="636"/>
              </w:tabs>
              <w:spacing w:before="92"/>
              <w:ind w:right="1749"/>
              <w:rPr>
                <w:sz w:val="26"/>
              </w:rPr>
            </w:pPr>
            <w:r>
              <w:rPr>
                <w:sz w:val="26"/>
              </w:rPr>
              <w:t>ФункционированиеДОУкакоткрытой,динамичной, развивающейся системы,</w:t>
            </w:r>
          </w:p>
          <w:p w:rsidR="002A6B63" w:rsidRDefault="003852FD">
            <w:pPr>
              <w:pStyle w:val="TableParagraph"/>
              <w:ind w:left="635"/>
              <w:rPr>
                <w:sz w:val="26"/>
              </w:rPr>
            </w:pPr>
            <w:r>
              <w:rPr>
                <w:sz w:val="26"/>
              </w:rPr>
              <w:t>обеспечивающей свободный доступ ко всейнеобходимойинформацииосвоейдеятельности.</w:t>
            </w:r>
          </w:p>
          <w:p w:rsidR="002A6B63" w:rsidRDefault="003852FD">
            <w:pPr>
              <w:pStyle w:val="TableParagraph"/>
              <w:numPr>
                <w:ilvl w:val="0"/>
                <w:numId w:val="12"/>
              </w:numPr>
              <w:tabs>
                <w:tab w:val="left" w:pos="635"/>
                <w:tab w:val="left" w:pos="636"/>
              </w:tabs>
              <w:ind w:right="882"/>
              <w:rPr>
                <w:sz w:val="26"/>
              </w:rPr>
            </w:pPr>
            <w:r>
              <w:rPr>
                <w:sz w:val="26"/>
              </w:rPr>
              <w:t>Соответствие образовательного процесса иобразовательныхуслуг требованиямФГОСДО.</w:t>
            </w:r>
          </w:p>
          <w:p w:rsidR="002A6B63" w:rsidRDefault="003852FD">
            <w:pPr>
              <w:pStyle w:val="TableParagraph"/>
              <w:numPr>
                <w:ilvl w:val="0"/>
                <w:numId w:val="12"/>
              </w:numPr>
              <w:tabs>
                <w:tab w:val="left" w:pos="635"/>
                <w:tab w:val="left" w:pos="636"/>
              </w:tabs>
              <w:ind w:right="430" w:hanging="363"/>
              <w:rPr>
                <w:sz w:val="26"/>
              </w:rPr>
            </w:pPr>
            <w:r>
              <w:rPr>
                <w:sz w:val="26"/>
              </w:rPr>
              <w:t>Положительнаядинамикасостоянияфизическогоипсихического</w:t>
            </w:r>
          </w:p>
          <w:p w:rsidR="002A6B63" w:rsidRDefault="003852FD">
            <w:pPr>
              <w:pStyle w:val="TableParagraph"/>
              <w:ind w:left="635" w:right="904"/>
              <w:rPr>
                <w:sz w:val="26"/>
              </w:rPr>
            </w:pPr>
            <w:r>
              <w:rPr>
                <w:sz w:val="26"/>
              </w:rPr>
              <w:t>здоровья детей. Снижение заболеваемости,приобщение дошкольников к здоровому образу жизни.</w:t>
            </w:r>
          </w:p>
          <w:p w:rsidR="002A6B63" w:rsidRDefault="003852FD">
            <w:pPr>
              <w:pStyle w:val="TableParagraph"/>
              <w:numPr>
                <w:ilvl w:val="0"/>
                <w:numId w:val="12"/>
              </w:numPr>
              <w:tabs>
                <w:tab w:val="left" w:pos="635"/>
                <w:tab w:val="left" w:pos="636"/>
              </w:tabs>
              <w:ind w:hanging="363"/>
              <w:rPr>
                <w:sz w:val="26"/>
              </w:rPr>
            </w:pPr>
            <w:r>
              <w:rPr>
                <w:sz w:val="26"/>
              </w:rPr>
              <w:t>Общаяготовностьдетейкобучениювшколе.</w:t>
            </w:r>
          </w:p>
          <w:p w:rsidR="002A6B63" w:rsidRDefault="003852FD">
            <w:pPr>
              <w:pStyle w:val="TableParagraph"/>
              <w:numPr>
                <w:ilvl w:val="0"/>
                <w:numId w:val="12"/>
              </w:numPr>
              <w:tabs>
                <w:tab w:val="left" w:pos="635"/>
                <w:tab w:val="left" w:pos="636"/>
              </w:tabs>
              <w:spacing w:before="1"/>
              <w:ind w:right="1262"/>
              <w:rPr>
                <w:sz w:val="26"/>
              </w:rPr>
            </w:pPr>
            <w:r>
              <w:rPr>
                <w:sz w:val="26"/>
              </w:rPr>
              <w:t>Стабильное функционирование службымониторинга (мониторинг образовательногопроцессаимониторингдетскогоразвития).</w:t>
            </w:r>
          </w:p>
          <w:p w:rsidR="002A6B63" w:rsidRDefault="003852FD">
            <w:pPr>
              <w:pStyle w:val="TableParagraph"/>
              <w:numPr>
                <w:ilvl w:val="0"/>
                <w:numId w:val="12"/>
              </w:numPr>
              <w:tabs>
                <w:tab w:val="left" w:pos="635"/>
                <w:tab w:val="left" w:pos="636"/>
              </w:tabs>
              <w:ind w:right="620"/>
              <w:rPr>
                <w:sz w:val="26"/>
              </w:rPr>
            </w:pPr>
            <w:r>
              <w:rPr>
                <w:sz w:val="26"/>
              </w:rPr>
              <w:t>Повышение профессиональной культурыпедагоговиуменияработатьназапланированныйрезультат.</w:t>
            </w:r>
          </w:p>
          <w:p w:rsidR="002A6B63" w:rsidRDefault="003852FD">
            <w:pPr>
              <w:pStyle w:val="TableParagraph"/>
              <w:numPr>
                <w:ilvl w:val="0"/>
                <w:numId w:val="12"/>
              </w:numPr>
              <w:tabs>
                <w:tab w:val="left" w:pos="635"/>
                <w:tab w:val="left" w:pos="636"/>
              </w:tabs>
              <w:ind w:right="1419"/>
              <w:rPr>
                <w:sz w:val="26"/>
              </w:rPr>
            </w:pPr>
            <w:r>
              <w:rPr>
                <w:sz w:val="26"/>
              </w:rPr>
              <w:t>МотивацияродителейквзаимодействиюсДОУ,реализацияпросветительских,</w:t>
            </w:r>
          </w:p>
          <w:p w:rsidR="002A6B63" w:rsidRDefault="003852FD">
            <w:pPr>
              <w:pStyle w:val="TableParagraph"/>
              <w:ind w:left="635" w:right="1172"/>
              <w:rPr>
                <w:sz w:val="26"/>
              </w:rPr>
            </w:pPr>
            <w:r>
              <w:rPr>
                <w:sz w:val="26"/>
              </w:rPr>
              <w:t>творческихидосуговыхпрограммдлясемейвоспитанников.</w:t>
            </w:r>
          </w:p>
          <w:p w:rsidR="002A6B63" w:rsidRDefault="003852FD">
            <w:pPr>
              <w:pStyle w:val="TableParagraph"/>
              <w:numPr>
                <w:ilvl w:val="0"/>
                <w:numId w:val="12"/>
              </w:numPr>
              <w:tabs>
                <w:tab w:val="left" w:pos="635"/>
                <w:tab w:val="left" w:pos="636"/>
              </w:tabs>
              <w:ind w:right="1373"/>
              <w:rPr>
                <w:sz w:val="26"/>
              </w:rPr>
            </w:pPr>
            <w:r>
              <w:rPr>
                <w:sz w:val="26"/>
              </w:rPr>
              <w:t>Современнаяпредметно-пространственнаясредаи материально-техническаябаза,</w:t>
            </w:r>
          </w:p>
          <w:p w:rsidR="002A6B63" w:rsidRDefault="003852FD">
            <w:pPr>
              <w:pStyle w:val="TableParagraph"/>
              <w:ind w:left="635"/>
              <w:rPr>
                <w:sz w:val="26"/>
              </w:rPr>
            </w:pPr>
            <w:r>
              <w:rPr>
                <w:sz w:val="26"/>
              </w:rPr>
              <w:t>способствующаяразвитиюличностиребенка.</w:t>
            </w:r>
          </w:p>
          <w:p w:rsidR="002A6B63" w:rsidRDefault="003852FD">
            <w:pPr>
              <w:pStyle w:val="TableParagraph"/>
              <w:numPr>
                <w:ilvl w:val="0"/>
                <w:numId w:val="12"/>
              </w:numPr>
              <w:tabs>
                <w:tab w:val="left" w:pos="635"/>
                <w:tab w:val="left" w:pos="636"/>
              </w:tabs>
              <w:ind w:right="2086" w:hanging="363"/>
              <w:rPr>
                <w:sz w:val="26"/>
              </w:rPr>
            </w:pPr>
            <w:r>
              <w:rPr>
                <w:sz w:val="26"/>
              </w:rPr>
              <w:t>Реализацияплановсотрудничествассоциокультурнымиучреждениями.</w:t>
            </w:r>
          </w:p>
          <w:p w:rsidR="002A6B63" w:rsidRDefault="003852FD">
            <w:pPr>
              <w:pStyle w:val="TableParagraph"/>
              <w:numPr>
                <w:ilvl w:val="0"/>
                <w:numId w:val="12"/>
              </w:numPr>
              <w:tabs>
                <w:tab w:val="left" w:pos="635"/>
                <w:tab w:val="left" w:pos="636"/>
              </w:tabs>
              <w:spacing w:line="300" w:lineRule="atLeast"/>
              <w:ind w:right="1226" w:hanging="363"/>
              <w:rPr>
                <w:sz w:val="26"/>
              </w:rPr>
            </w:pPr>
            <w:r>
              <w:rPr>
                <w:sz w:val="26"/>
              </w:rPr>
              <w:t>Созданиеэффективнойсистемыуправлениякачествомдошкольногообразования.</w:t>
            </w:r>
          </w:p>
        </w:tc>
      </w:tr>
    </w:tbl>
    <w:p w:rsidR="002A6B63" w:rsidRDefault="002A6B63">
      <w:pPr>
        <w:spacing w:line="300" w:lineRule="atLeast"/>
        <w:rPr>
          <w:sz w:val="26"/>
        </w:rPr>
        <w:sectPr w:rsidR="002A6B63">
          <w:pgSz w:w="11920" w:h="16850"/>
          <w:pgMar w:top="1140" w:right="740" w:bottom="1340" w:left="1260" w:header="0" w:footer="1141" w:gutter="0"/>
          <w:cols w:space="720"/>
        </w:sectPr>
      </w:pPr>
    </w:p>
    <w:p w:rsidR="002A6B63" w:rsidRDefault="003852FD">
      <w:pPr>
        <w:pStyle w:val="a4"/>
        <w:numPr>
          <w:ilvl w:val="0"/>
          <w:numId w:val="24"/>
        </w:numPr>
        <w:tabs>
          <w:tab w:val="left" w:pos="858"/>
        </w:tabs>
        <w:spacing w:before="72" w:after="51"/>
        <w:ind w:left="442" w:right="1609" w:firstLine="139"/>
        <w:jc w:val="left"/>
        <w:rPr>
          <w:b/>
          <w:sz w:val="28"/>
        </w:rPr>
      </w:pPr>
      <w:r>
        <w:rPr>
          <w:b/>
          <w:sz w:val="26"/>
        </w:rPr>
        <w:lastRenderedPageBreak/>
        <w:t>ИНФОРМАЦИОННАЯ СПРАВКА ОБ ОБРАЗОВАТЕЛЬНОМУЧРЕЖДЕНИИ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664"/>
      </w:tblGrid>
      <w:tr w:rsidR="002A6B63">
        <w:trPr>
          <w:trHeight w:val="397"/>
        </w:trPr>
        <w:tc>
          <w:tcPr>
            <w:tcW w:w="2660" w:type="dxa"/>
          </w:tcPr>
          <w:p w:rsidR="002A6B63" w:rsidRDefault="003852F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Общаяинформация</w:t>
            </w:r>
          </w:p>
        </w:tc>
        <w:tc>
          <w:tcPr>
            <w:tcW w:w="6664" w:type="dxa"/>
          </w:tcPr>
          <w:p w:rsidR="002A6B63" w:rsidRDefault="002A6B6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63">
        <w:trPr>
          <w:trHeight w:val="1290"/>
        </w:trPr>
        <w:tc>
          <w:tcPr>
            <w:tcW w:w="2660" w:type="dxa"/>
          </w:tcPr>
          <w:p w:rsidR="002A6B63" w:rsidRDefault="003852FD">
            <w:pPr>
              <w:pStyle w:val="TableParagraph"/>
              <w:spacing w:before="2" w:line="259" w:lineRule="auto"/>
              <w:ind w:firstLine="26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w w:val="95"/>
                <w:sz w:val="26"/>
              </w:rPr>
              <w:t>образовательного</w:t>
            </w:r>
            <w:r>
              <w:rPr>
                <w:b/>
                <w:sz w:val="26"/>
              </w:rPr>
              <w:t>учреждения(по</w:t>
            </w:r>
          </w:p>
          <w:p w:rsidR="002A6B63" w:rsidRDefault="003852FD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уставу)</w:t>
            </w:r>
          </w:p>
        </w:tc>
        <w:tc>
          <w:tcPr>
            <w:tcW w:w="6664" w:type="dxa"/>
          </w:tcPr>
          <w:p w:rsidR="002A6B63" w:rsidRDefault="003852FD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Структурноеподразделениедошкольнаягруппа</w:t>
            </w:r>
          </w:p>
          <w:p w:rsidR="002A6B63" w:rsidRDefault="003852FD">
            <w:pPr>
              <w:pStyle w:val="TableParagraph"/>
              <w:spacing w:before="22"/>
              <w:rPr>
                <w:sz w:val="26"/>
              </w:rPr>
            </w:pPr>
            <w:r>
              <w:rPr>
                <w:sz w:val="26"/>
              </w:rPr>
              <w:t>«Сказка»приМКОУ «ЛятошинскаяСШ»</w:t>
            </w:r>
          </w:p>
        </w:tc>
      </w:tr>
      <w:tr w:rsidR="002A6B63">
        <w:trPr>
          <w:trHeight w:val="323"/>
        </w:trPr>
        <w:tc>
          <w:tcPr>
            <w:tcW w:w="2660" w:type="dxa"/>
          </w:tcPr>
          <w:p w:rsidR="002A6B63" w:rsidRDefault="003852FD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ТипОУ</w:t>
            </w:r>
          </w:p>
        </w:tc>
        <w:tc>
          <w:tcPr>
            <w:tcW w:w="6664" w:type="dxa"/>
          </w:tcPr>
          <w:p w:rsidR="002A6B63" w:rsidRDefault="003852FD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дошкольноеобразовательноеучреждение</w:t>
            </w:r>
          </w:p>
        </w:tc>
      </w:tr>
      <w:tr w:rsidR="002A6B63">
        <w:trPr>
          <w:trHeight w:val="323"/>
        </w:trPr>
        <w:tc>
          <w:tcPr>
            <w:tcW w:w="2660" w:type="dxa"/>
          </w:tcPr>
          <w:p w:rsidR="002A6B63" w:rsidRDefault="003852F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ВидОУ</w:t>
            </w:r>
          </w:p>
        </w:tc>
        <w:tc>
          <w:tcPr>
            <w:tcW w:w="6664" w:type="dxa"/>
          </w:tcPr>
          <w:p w:rsidR="002A6B63" w:rsidRDefault="003852F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дошкольнаягруппа</w:t>
            </w:r>
          </w:p>
        </w:tc>
      </w:tr>
      <w:tr w:rsidR="002A6B63">
        <w:trPr>
          <w:trHeight w:val="2904"/>
        </w:trPr>
        <w:tc>
          <w:tcPr>
            <w:tcW w:w="2660" w:type="dxa"/>
          </w:tcPr>
          <w:p w:rsidR="002A6B63" w:rsidRDefault="003852F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Учредитель</w:t>
            </w:r>
          </w:p>
        </w:tc>
        <w:tc>
          <w:tcPr>
            <w:tcW w:w="6664" w:type="dxa"/>
          </w:tcPr>
          <w:p w:rsidR="002A6B63" w:rsidRDefault="003852FD">
            <w:pPr>
              <w:pStyle w:val="TableParagraph"/>
              <w:spacing w:line="259" w:lineRule="auto"/>
              <w:ind w:right="762"/>
              <w:rPr>
                <w:sz w:val="26"/>
              </w:rPr>
            </w:pPr>
            <w:r>
              <w:rPr>
                <w:sz w:val="26"/>
              </w:rPr>
              <w:t>АдминистрацияСтарополтавскогомуниципальногорайона</w:t>
            </w:r>
          </w:p>
          <w:p w:rsidR="002A6B63" w:rsidRPr="00AF7572" w:rsidRDefault="003852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адресофициальногосайта:</w:t>
            </w:r>
            <w:r w:rsidR="00735D7B">
              <w:rPr>
                <w:spacing w:val="-1"/>
                <w:sz w:val="26"/>
                <w:lang w:val="en-US"/>
              </w:rPr>
              <w:t>htt</w:t>
            </w:r>
            <w:r w:rsidR="00AF7572">
              <w:rPr>
                <w:spacing w:val="-1"/>
                <w:sz w:val="26"/>
                <w:lang w:val="en-US"/>
              </w:rPr>
              <w:t>p</w:t>
            </w:r>
            <w:r w:rsidR="00735D7B">
              <w:rPr>
                <w:spacing w:val="-1"/>
                <w:sz w:val="26"/>
              </w:rPr>
              <w:t>:</w:t>
            </w:r>
            <w:r w:rsidR="00735D7B" w:rsidRPr="00AF7572">
              <w:rPr>
                <w:spacing w:val="-1"/>
                <w:sz w:val="26"/>
              </w:rPr>
              <w:t>//</w:t>
            </w:r>
            <w:r w:rsidR="00735D7B">
              <w:rPr>
                <w:spacing w:val="-1"/>
                <w:sz w:val="26"/>
                <w:lang w:val="en-US"/>
              </w:rPr>
              <w:t>lyatoshi</w:t>
            </w:r>
            <w:r w:rsidR="00AF7572">
              <w:rPr>
                <w:spacing w:val="-1"/>
                <w:sz w:val="26"/>
                <w:lang w:val="en-US"/>
              </w:rPr>
              <w:t>nka</w:t>
            </w:r>
            <w:r w:rsidR="00AF7572" w:rsidRPr="00AF7572">
              <w:rPr>
                <w:spacing w:val="-1"/>
                <w:sz w:val="26"/>
              </w:rPr>
              <w:t>.</w:t>
            </w:r>
            <w:r w:rsidR="00AF7572">
              <w:rPr>
                <w:spacing w:val="-1"/>
                <w:sz w:val="26"/>
                <w:lang w:val="en-US"/>
              </w:rPr>
              <w:t>ru</w:t>
            </w:r>
            <w:r w:rsidR="00AF7572" w:rsidRPr="00AF7572">
              <w:rPr>
                <w:spacing w:val="-1"/>
                <w:sz w:val="26"/>
              </w:rPr>
              <w:t>/</w:t>
            </w:r>
          </w:p>
          <w:p w:rsidR="00735D7B" w:rsidRPr="00735D7B" w:rsidRDefault="003852FD">
            <w:pPr>
              <w:pStyle w:val="TableParagraph"/>
              <w:spacing w:before="22" w:line="259" w:lineRule="auto"/>
              <w:ind w:right="754"/>
            </w:pPr>
            <w:r>
              <w:rPr>
                <w:sz w:val="26"/>
              </w:rPr>
              <w:t>адресэлектроннойпочты:</w:t>
            </w:r>
            <w:r w:rsidR="00735D7B">
              <w:rPr>
                <w:spacing w:val="-2"/>
                <w:sz w:val="26"/>
                <w:lang w:val="en-US"/>
              </w:rPr>
              <w:t>school</w:t>
            </w:r>
            <w:r w:rsidR="00735D7B" w:rsidRPr="00735D7B">
              <w:rPr>
                <w:spacing w:val="-2"/>
                <w:sz w:val="26"/>
              </w:rPr>
              <w:t>-</w:t>
            </w:r>
            <w:r w:rsidR="00735D7B">
              <w:rPr>
                <w:spacing w:val="-2"/>
                <w:sz w:val="26"/>
                <w:lang w:val="en-US"/>
              </w:rPr>
              <w:t>lyatoshinka</w:t>
            </w:r>
            <w:r w:rsidR="00735D7B" w:rsidRPr="00735D7B">
              <w:rPr>
                <w:spacing w:val="-2"/>
                <w:sz w:val="26"/>
              </w:rPr>
              <w:t>@</w:t>
            </w:r>
            <w:r w:rsidR="00735D7B">
              <w:rPr>
                <w:spacing w:val="-2"/>
                <w:sz w:val="26"/>
                <w:lang w:val="en-US"/>
              </w:rPr>
              <w:t>yandex</w:t>
            </w:r>
            <w:r w:rsidR="00735D7B" w:rsidRPr="00735D7B">
              <w:rPr>
                <w:spacing w:val="-2"/>
                <w:sz w:val="26"/>
              </w:rPr>
              <w:t>.</w:t>
            </w:r>
            <w:r w:rsidR="00735D7B">
              <w:rPr>
                <w:spacing w:val="-2"/>
                <w:sz w:val="26"/>
                <w:lang w:val="en-US"/>
              </w:rPr>
              <w:t>u</w:t>
            </w:r>
          </w:p>
          <w:p w:rsidR="002A6B63" w:rsidRDefault="003852FD">
            <w:pPr>
              <w:pStyle w:val="TableParagraph"/>
              <w:spacing w:before="22" w:line="259" w:lineRule="auto"/>
              <w:ind w:right="754"/>
              <w:rPr>
                <w:sz w:val="26"/>
              </w:rPr>
            </w:pPr>
            <w:r>
              <w:rPr>
                <w:sz w:val="26"/>
              </w:rPr>
              <w:t>фактическийадрес:Волгоградскаяобласть</w:t>
            </w:r>
          </w:p>
          <w:p w:rsidR="002A6B63" w:rsidRDefault="003852FD">
            <w:pPr>
              <w:pStyle w:val="TableParagraph"/>
              <w:spacing w:line="259" w:lineRule="auto"/>
              <w:ind w:right="3875"/>
              <w:rPr>
                <w:sz w:val="26"/>
              </w:rPr>
            </w:pPr>
            <w:r>
              <w:rPr>
                <w:sz w:val="26"/>
              </w:rPr>
              <w:t>Старополтавский районСело</w:t>
            </w:r>
            <w:r w:rsidR="00735D7B">
              <w:rPr>
                <w:sz w:val="26"/>
              </w:rPr>
              <w:t xml:space="preserve">Лятошинка </w:t>
            </w:r>
          </w:p>
          <w:p w:rsidR="002A6B63" w:rsidRDefault="003852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Улица</w:t>
            </w:r>
            <w:r w:rsidR="00735D7B">
              <w:rPr>
                <w:sz w:val="26"/>
              </w:rPr>
              <w:t>Центральная</w:t>
            </w:r>
            <w:r>
              <w:rPr>
                <w:sz w:val="26"/>
              </w:rPr>
              <w:t>,</w:t>
            </w:r>
            <w:r w:rsidR="00735D7B">
              <w:rPr>
                <w:sz w:val="26"/>
              </w:rPr>
              <w:t>1</w:t>
            </w:r>
          </w:p>
        </w:tc>
      </w:tr>
      <w:tr w:rsidR="002A6B63">
        <w:trPr>
          <w:trHeight w:val="321"/>
        </w:trPr>
        <w:tc>
          <w:tcPr>
            <w:tcW w:w="2660" w:type="dxa"/>
          </w:tcPr>
          <w:p w:rsidR="002A6B63" w:rsidRDefault="003852F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ГодоснованияДОУ</w:t>
            </w:r>
          </w:p>
        </w:tc>
        <w:tc>
          <w:tcPr>
            <w:tcW w:w="6664" w:type="dxa"/>
          </w:tcPr>
          <w:p w:rsidR="002A6B63" w:rsidRDefault="00735D7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2011</w:t>
            </w:r>
          </w:p>
        </w:tc>
      </w:tr>
      <w:tr w:rsidR="002A6B63">
        <w:trPr>
          <w:trHeight w:val="1936"/>
        </w:trPr>
        <w:tc>
          <w:tcPr>
            <w:tcW w:w="2660" w:type="dxa"/>
          </w:tcPr>
          <w:p w:rsidR="002A6B63" w:rsidRDefault="003852F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Юридическийадрес</w:t>
            </w:r>
          </w:p>
        </w:tc>
        <w:tc>
          <w:tcPr>
            <w:tcW w:w="6664" w:type="dxa"/>
          </w:tcPr>
          <w:p w:rsidR="002A6B63" w:rsidRDefault="003852FD">
            <w:pPr>
              <w:pStyle w:val="TableParagraph"/>
              <w:spacing w:line="298" w:lineRule="exact"/>
              <w:ind w:left="172"/>
              <w:rPr>
                <w:sz w:val="26"/>
              </w:rPr>
            </w:pPr>
            <w:r>
              <w:rPr>
                <w:sz w:val="26"/>
              </w:rPr>
              <w:t>4</w:t>
            </w:r>
            <w:r w:rsidR="00735D7B">
              <w:rPr>
                <w:sz w:val="26"/>
              </w:rPr>
              <w:t>04212</w:t>
            </w:r>
          </w:p>
          <w:p w:rsidR="002A6B63" w:rsidRDefault="003852FD">
            <w:pPr>
              <w:pStyle w:val="TableParagraph"/>
              <w:spacing w:before="25" w:line="259" w:lineRule="auto"/>
              <w:ind w:right="3875"/>
              <w:rPr>
                <w:sz w:val="26"/>
              </w:rPr>
            </w:pPr>
            <w:r>
              <w:rPr>
                <w:sz w:val="26"/>
              </w:rPr>
              <w:t>Волгоградская областьСтарополтавский районсело</w:t>
            </w:r>
            <w:r w:rsidR="00735D7B">
              <w:rPr>
                <w:sz w:val="26"/>
              </w:rPr>
              <w:t>Лятошинка</w:t>
            </w:r>
          </w:p>
          <w:p w:rsidR="002A6B63" w:rsidRDefault="003852FD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улица</w:t>
            </w:r>
            <w:r w:rsidR="00735D7B">
              <w:rPr>
                <w:sz w:val="26"/>
              </w:rPr>
              <w:t>Центральная</w:t>
            </w:r>
            <w:r>
              <w:rPr>
                <w:sz w:val="26"/>
              </w:rPr>
              <w:t>,</w:t>
            </w:r>
            <w:r w:rsidR="00735D7B">
              <w:rPr>
                <w:sz w:val="26"/>
              </w:rPr>
              <w:t>1</w:t>
            </w:r>
          </w:p>
        </w:tc>
      </w:tr>
      <w:tr w:rsidR="002A6B63">
        <w:trPr>
          <w:trHeight w:val="323"/>
        </w:trPr>
        <w:tc>
          <w:tcPr>
            <w:tcW w:w="2660" w:type="dxa"/>
          </w:tcPr>
          <w:p w:rsidR="002A6B63" w:rsidRDefault="003852F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Телефон</w:t>
            </w:r>
          </w:p>
        </w:tc>
        <w:tc>
          <w:tcPr>
            <w:tcW w:w="6664" w:type="dxa"/>
          </w:tcPr>
          <w:p w:rsidR="002A6B63" w:rsidRDefault="003852F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(84493)</w:t>
            </w:r>
            <w:r w:rsidR="00735D7B">
              <w:rPr>
                <w:sz w:val="26"/>
              </w:rPr>
              <w:t>4-55-22</w:t>
            </w:r>
          </w:p>
        </w:tc>
      </w:tr>
      <w:tr w:rsidR="002A6B63">
        <w:trPr>
          <w:trHeight w:val="321"/>
        </w:trPr>
        <w:tc>
          <w:tcPr>
            <w:tcW w:w="2660" w:type="dxa"/>
          </w:tcPr>
          <w:p w:rsidR="002A6B63" w:rsidRDefault="003852F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Электроннаяпочта</w:t>
            </w:r>
          </w:p>
        </w:tc>
        <w:tc>
          <w:tcPr>
            <w:tcW w:w="6664" w:type="dxa"/>
          </w:tcPr>
          <w:p w:rsidR="00AF7572" w:rsidRPr="00735D7B" w:rsidRDefault="00AF7572" w:rsidP="00AF7572">
            <w:pPr>
              <w:pStyle w:val="TableParagraph"/>
              <w:spacing w:before="22" w:line="259" w:lineRule="auto"/>
              <w:ind w:right="754"/>
            </w:pPr>
            <w:r>
              <w:rPr>
                <w:spacing w:val="-2"/>
                <w:sz w:val="26"/>
                <w:lang w:val="en-US"/>
              </w:rPr>
              <w:t>school</w:t>
            </w:r>
            <w:r w:rsidRPr="00735D7B">
              <w:rPr>
                <w:spacing w:val="-2"/>
                <w:sz w:val="26"/>
              </w:rPr>
              <w:t>-</w:t>
            </w:r>
            <w:r>
              <w:rPr>
                <w:spacing w:val="-2"/>
                <w:sz w:val="26"/>
                <w:lang w:val="en-US"/>
              </w:rPr>
              <w:t>lyatoshinka</w:t>
            </w:r>
            <w:r w:rsidRPr="00735D7B">
              <w:rPr>
                <w:spacing w:val="-2"/>
                <w:sz w:val="26"/>
              </w:rPr>
              <w:t>@</w:t>
            </w:r>
            <w:r>
              <w:rPr>
                <w:spacing w:val="-2"/>
                <w:sz w:val="26"/>
                <w:lang w:val="en-US"/>
              </w:rPr>
              <w:t>yandex</w:t>
            </w:r>
            <w:r w:rsidRPr="00735D7B">
              <w:rPr>
                <w:spacing w:val="-2"/>
                <w:sz w:val="26"/>
              </w:rPr>
              <w:t>.</w:t>
            </w:r>
            <w:r>
              <w:rPr>
                <w:spacing w:val="-2"/>
                <w:sz w:val="26"/>
                <w:lang w:val="en-US"/>
              </w:rPr>
              <w:t>u</w:t>
            </w:r>
          </w:p>
          <w:p w:rsidR="002A6B63" w:rsidRDefault="002A6B63">
            <w:pPr>
              <w:pStyle w:val="TableParagraph"/>
              <w:spacing w:line="298" w:lineRule="exact"/>
              <w:rPr>
                <w:sz w:val="26"/>
              </w:rPr>
            </w:pPr>
          </w:p>
        </w:tc>
      </w:tr>
      <w:tr w:rsidR="002A6B63">
        <w:trPr>
          <w:trHeight w:val="645"/>
        </w:trPr>
        <w:tc>
          <w:tcPr>
            <w:tcW w:w="2660" w:type="dxa"/>
          </w:tcPr>
          <w:p w:rsidR="002A6B63" w:rsidRDefault="003852F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Официальныйсайт</w:t>
            </w:r>
          </w:p>
          <w:p w:rsidR="002A6B63" w:rsidRDefault="003852FD">
            <w:pPr>
              <w:pStyle w:val="TableParagraph"/>
              <w:spacing w:before="25"/>
              <w:rPr>
                <w:b/>
                <w:sz w:val="26"/>
              </w:rPr>
            </w:pPr>
            <w:r>
              <w:rPr>
                <w:b/>
                <w:sz w:val="26"/>
              </w:rPr>
              <w:t>всетиИнтернет</w:t>
            </w:r>
          </w:p>
        </w:tc>
        <w:tc>
          <w:tcPr>
            <w:tcW w:w="6664" w:type="dxa"/>
          </w:tcPr>
          <w:p w:rsidR="002A6B63" w:rsidRPr="00AF7572" w:rsidRDefault="00AF7572">
            <w:pPr>
              <w:pStyle w:val="TableParagraph"/>
              <w:spacing w:line="298" w:lineRule="exact"/>
              <w:rPr>
                <w:sz w:val="26"/>
                <w:lang w:val="en-US"/>
              </w:rPr>
            </w:pPr>
            <w:r>
              <w:rPr>
                <w:spacing w:val="-1"/>
                <w:sz w:val="26"/>
                <w:lang w:val="en-US"/>
              </w:rPr>
              <w:t>http</w:t>
            </w:r>
            <w:r>
              <w:rPr>
                <w:spacing w:val="-1"/>
                <w:sz w:val="26"/>
              </w:rPr>
              <w:t>:</w:t>
            </w:r>
            <w:r w:rsidRPr="00AF7572">
              <w:rPr>
                <w:spacing w:val="-1"/>
                <w:sz w:val="26"/>
              </w:rPr>
              <w:t>//</w:t>
            </w:r>
            <w:r>
              <w:rPr>
                <w:spacing w:val="-1"/>
                <w:sz w:val="26"/>
                <w:lang w:val="en-US"/>
              </w:rPr>
              <w:t>lyatoshinka</w:t>
            </w:r>
            <w:r w:rsidRPr="00AF7572">
              <w:rPr>
                <w:spacing w:val="-1"/>
                <w:sz w:val="26"/>
              </w:rPr>
              <w:t>.</w:t>
            </w:r>
            <w:r>
              <w:rPr>
                <w:spacing w:val="-1"/>
                <w:sz w:val="26"/>
                <w:lang w:val="en-US"/>
              </w:rPr>
              <w:t>ru</w:t>
            </w:r>
          </w:p>
        </w:tc>
      </w:tr>
      <w:tr w:rsidR="002A6B63">
        <w:trPr>
          <w:trHeight w:val="969"/>
        </w:trPr>
        <w:tc>
          <w:tcPr>
            <w:tcW w:w="2660" w:type="dxa"/>
          </w:tcPr>
          <w:p w:rsidR="002A6B63" w:rsidRDefault="003852F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Фамилия,имя,</w:t>
            </w:r>
          </w:p>
          <w:p w:rsidR="002A6B63" w:rsidRDefault="003852FD">
            <w:pPr>
              <w:pStyle w:val="TableParagraph"/>
              <w:spacing w:before="4" w:line="320" w:lineRule="atLeast"/>
              <w:ind w:right="899"/>
              <w:rPr>
                <w:b/>
                <w:sz w:val="26"/>
              </w:rPr>
            </w:pPr>
            <w:r>
              <w:rPr>
                <w:b/>
                <w:sz w:val="26"/>
              </w:rPr>
              <w:t>отчество</w:t>
            </w:r>
            <w:r>
              <w:rPr>
                <w:b/>
                <w:spacing w:val="-1"/>
                <w:sz w:val="26"/>
              </w:rPr>
              <w:t>руководителя</w:t>
            </w:r>
          </w:p>
        </w:tc>
        <w:tc>
          <w:tcPr>
            <w:tcW w:w="6664" w:type="dxa"/>
          </w:tcPr>
          <w:p w:rsidR="002A6B63" w:rsidRDefault="00735D7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Юналиева Гульшат Исхаковна</w:t>
            </w:r>
          </w:p>
        </w:tc>
      </w:tr>
      <w:tr w:rsidR="002A6B63">
        <w:trPr>
          <w:trHeight w:val="321"/>
        </w:trPr>
        <w:tc>
          <w:tcPr>
            <w:tcW w:w="2660" w:type="dxa"/>
          </w:tcPr>
          <w:p w:rsidR="002A6B63" w:rsidRDefault="003852F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Лицензия</w:t>
            </w:r>
          </w:p>
        </w:tc>
        <w:tc>
          <w:tcPr>
            <w:tcW w:w="6664" w:type="dxa"/>
          </w:tcPr>
          <w:p w:rsidR="002A6B63" w:rsidRDefault="003852F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Срокдействия:бессрочно.</w:t>
            </w:r>
          </w:p>
        </w:tc>
      </w:tr>
      <w:tr w:rsidR="002A6B63">
        <w:trPr>
          <w:trHeight w:val="645"/>
        </w:trPr>
        <w:tc>
          <w:tcPr>
            <w:tcW w:w="2660" w:type="dxa"/>
          </w:tcPr>
          <w:p w:rsidR="002A6B63" w:rsidRDefault="003852F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Коллегиальные</w:t>
            </w:r>
          </w:p>
          <w:p w:rsidR="002A6B63" w:rsidRDefault="003852FD">
            <w:pPr>
              <w:pStyle w:val="TableParagraph"/>
              <w:spacing w:before="25"/>
              <w:ind w:left="160"/>
              <w:rPr>
                <w:b/>
                <w:sz w:val="26"/>
              </w:rPr>
            </w:pPr>
            <w:r>
              <w:rPr>
                <w:b/>
                <w:sz w:val="26"/>
              </w:rPr>
              <w:t>органыуправления</w:t>
            </w:r>
          </w:p>
        </w:tc>
        <w:tc>
          <w:tcPr>
            <w:tcW w:w="6664" w:type="dxa"/>
          </w:tcPr>
          <w:p w:rsidR="002A6B63" w:rsidRDefault="003852F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Педагогическийсовет.</w:t>
            </w:r>
          </w:p>
        </w:tc>
      </w:tr>
      <w:tr w:rsidR="002A6B63">
        <w:trPr>
          <w:trHeight w:val="2532"/>
        </w:trPr>
        <w:tc>
          <w:tcPr>
            <w:tcW w:w="2660" w:type="dxa"/>
          </w:tcPr>
          <w:p w:rsidR="002A6B63" w:rsidRDefault="003852FD">
            <w:pPr>
              <w:pStyle w:val="TableParagraph"/>
              <w:spacing w:before="2" w:line="259" w:lineRule="auto"/>
              <w:ind w:left="237" w:right="23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Традициидошкольнойгруппы</w:t>
            </w:r>
            <w:r w:rsidR="00735D7B">
              <w:rPr>
                <w:b/>
                <w:sz w:val="26"/>
              </w:rPr>
              <w:t>«Сказка</w:t>
            </w:r>
            <w:r>
              <w:rPr>
                <w:b/>
                <w:sz w:val="26"/>
              </w:rPr>
              <w:t>»</w:t>
            </w:r>
          </w:p>
        </w:tc>
        <w:tc>
          <w:tcPr>
            <w:tcW w:w="6664" w:type="dxa"/>
          </w:tcPr>
          <w:p w:rsidR="002A6B63" w:rsidRDefault="002A6B6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2A6B63" w:rsidRDefault="003852FD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ind w:right="709"/>
              <w:rPr>
                <w:sz w:val="26"/>
              </w:rPr>
            </w:pPr>
            <w:r>
              <w:rPr>
                <w:sz w:val="26"/>
              </w:rPr>
              <w:t>Проведение народных календарно-обрядовыхпраздников</w:t>
            </w:r>
          </w:p>
          <w:p w:rsidR="002A6B63" w:rsidRDefault="003852FD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9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Выставкидетско-родительскоготворчества</w:t>
            </w:r>
          </w:p>
          <w:p w:rsidR="002A6B63" w:rsidRDefault="003852FD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23"/>
              <w:ind w:hanging="361"/>
              <w:rPr>
                <w:sz w:val="26"/>
              </w:rPr>
            </w:pPr>
            <w:r>
              <w:rPr>
                <w:sz w:val="26"/>
              </w:rPr>
              <w:t>Неделяздоровья</w:t>
            </w:r>
          </w:p>
          <w:p w:rsidR="002A6B63" w:rsidRDefault="003852FD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25"/>
              <w:ind w:hanging="361"/>
              <w:rPr>
                <w:sz w:val="26"/>
              </w:rPr>
            </w:pPr>
            <w:r>
              <w:rPr>
                <w:sz w:val="26"/>
              </w:rPr>
              <w:t>Спортивныесемейныепраздники</w:t>
            </w:r>
          </w:p>
          <w:p w:rsidR="002A6B63" w:rsidRDefault="003852FD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23"/>
              <w:ind w:hanging="361"/>
              <w:rPr>
                <w:sz w:val="26"/>
              </w:rPr>
            </w:pPr>
            <w:r>
              <w:rPr>
                <w:sz w:val="26"/>
              </w:rPr>
              <w:t>Посадкацветов,благоустройствотерритории</w:t>
            </w:r>
          </w:p>
        </w:tc>
      </w:tr>
    </w:tbl>
    <w:p w:rsidR="002A6B63" w:rsidRDefault="002A6B63">
      <w:pPr>
        <w:rPr>
          <w:sz w:val="26"/>
        </w:rPr>
        <w:sectPr w:rsidR="002A6B63">
          <w:pgSz w:w="11920" w:h="16850"/>
          <w:pgMar w:top="1060" w:right="740" w:bottom="1340" w:left="1260" w:header="0" w:footer="1141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664"/>
      </w:tblGrid>
      <w:tr w:rsidR="002A6B63">
        <w:trPr>
          <w:trHeight w:val="3256"/>
        </w:trPr>
        <w:tc>
          <w:tcPr>
            <w:tcW w:w="2660" w:type="dxa"/>
          </w:tcPr>
          <w:p w:rsidR="002A6B63" w:rsidRDefault="003852FD">
            <w:pPr>
              <w:pStyle w:val="TableParagraph"/>
              <w:spacing w:line="259" w:lineRule="auto"/>
              <w:ind w:right="26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МодельДОУ(количество групп,дополнительныхпомещений,режимработы)</w:t>
            </w:r>
          </w:p>
        </w:tc>
        <w:tc>
          <w:tcPr>
            <w:tcW w:w="6664" w:type="dxa"/>
          </w:tcPr>
          <w:p w:rsidR="002A6B63" w:rsidRDefault="003852FD">
            <w:pPr>
              <w:pStyle w:val="TableParagraph"/>
              <w:spacing w:line="259" w:lineRule="auto"/>
              <w:ind w:left="827" w:right="698"/>
              <w:rPr>
                <w:sz w:val="26"/>
              </w:rPr>
            </w:pPr>
            <w:r>
              <w:rPr>
                <w:sz w:val="26"/>
              </w:rPr>
              <w:t>Вдошкольномучреждениифункционирует1разновозрастная группа общеразвивающейнаправленности.</w:t>
            </w:r>
          </w:p>
          <w:p w:rsidR="002A6B63" w:rsidRDefault="003852FD">
            <w:pPr>
              <w:pStyle w:val="TableParagraph"/>
              <w:spacing w:line="298" w:lineRule="exact"/>
              <w:ind w:left="762"/>
              <w:rPr>
                <w:sz w:val="26"/>
              </w:rPr>
            </w:pPr>
            <w:r>
              <w:rPr>
                <w:sz w:val="26"/>
              </w:rPr>
              <w:t>Структурныекомпоненты:</w:t>
            </w:r>
          </w:p>
          <w:p w:rsidR="002A6B63" w:rsidRDefault="003852FD">
            <w:pPr>
              <w:pStyle w:val="TableParagraph"/>
              <w:numPr>
                <w:ilvl w:val="0"/>
                <w:numId w:val="10"/>
              </w:numPr>
              <w:tabs>
                <w:tab w:val="left" w:pos="1118"/>
              </w:tabs>
              <w:spacing w:before="47"/>
              <w:rPr>
                <w:sz w:val="26"/>
              </w:rPr>
            </w:pPr>
            <w:r>
              <w:rPr>
                <w:sz w:val="26"/>
              </w:rPr>
              <w:t>игровая;</w:t>
            </w:r>
          </w:p>
          <w:p w:rsidR="002A6B63" w:rsidRDefault="003852FD">
            <w:pPr>
              <w:pStyle w:val="TableParagraph"/>
              <w:numPr>
                <w:ilvl w:val="0"/>
                <w:numId w:val="10"/>
              </w:numPr>
              <w:tabs>
                <w:tab w:val="left" w:pos="1118"/>
              </w:tabs>
              <w:spacing w:before="23"/>
              <w:rPr>
                <w:sz w:val="26"/>
              </w:rPr>
            </w:pPr>
            <w:r>
              <w:rPr>
                <w:sz w:val="26"/>
              </w:rPr>
              <w:t>спальня</w:t>
            </w:r>
          </w:p>
          <w:p w:rsidR="002A6B63" w:rsidRDefault="003852FD">
            <w:pPr>
              <w:pStyle w:val="TableParagraph"/>
              <w:numPr>
                <w:ilvl w:val="0"/>
                <w:numId w:val="10"/>
              </w:numPr>
              <w:tabs>
                <w:tab w:val="left" w:pos="1118"/>
              </w:tabs>
              <w:spacing w:before="25"/>
              <w:rPr>
                <w:sz w:val="26"/>
              </w:rPr>
            </w:pPr>
            <w:r>
              <w:rPr>
                <w:sz w:val="26"/>
              </w:rPr>
              <w:t>Пищеблок;</w:t>
            </w:r>
          </w:p>
          <w:p w:rsidR="002A6B63" w:rsidRDefault="003852FD">
            <w:pPr>
              <w:pStyle w:val="TableParagraph"/>
              <w:spacing w:before="23" w:line="259" w:lineRule="auto"/>
              <w:ind w:left="114" w:right="2132"/>
              <w:rPr>
                <w:sz w:val="26"/>
              </w:rPr>
            </w:pPr>
            <w:r>
              <w:rPr>
                <w:sz w:val="26"/>
              </w:rPr>
              <w:t>Общий режим работы: с 8.00. до 17.00,выходныедни –субботаивоскресенье.</w:t>
            </w:r>
          </w:p>
        </w:tc>
      </w:tr>
      <w:tr w:rsidR="002A6B63">
        <w:trPr>
          <w:trHeight w:val="3962"/>
        </w:trPr>
        <w:tc>
          <w:tcPr>
            <w:tcW w:w="2660" w:type="dxa"/>
          </w:tcPr>
          <w:p w:rsidR="002A6B63" w:rsidRDefault="003852FD">
            <w:pPr>
              <w:pStyle w:val="TableParagraph"/>
              <w:ind w:right="194"/>
              <w:rPr>
                <w:b/>
                <w:sz w:val="26"/>
              </w:rPr>
            </w:pPr>
            <w:r>
              <w:rPr>
                <w:b/>
                <w:sz w:val="26"/>
              </w:rPr>
              <w:t>Детскийсадрешаетследующиезадачи:</w:t>
            </w:r>
          </w:p>
        </w:tc>
        <w:tc>
          <w:tcPr>
            <w:tcW w:w="6664" w:type="dxa"/>
          </w:tcPr>
          <w:p w:rsidR="002A6B63" w:rsidRDefault="003852F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37" w:lineRule="auto"/>
              <w:ind w:right="133" w:hanging="142"/>
              <w:rPr>
                <w:sz w:val="26"/>
              </w:rPr>
            </w:pPr>
            <w:r>
              <w:rPr>
                <w:sz w:val="26"/>
              </w:rPr>
              <w:t>1.Охрана жизни и укрепление здоровья детей,воспитание потребности в здоровом образе жизни,развитиефизическихкачествиобеспечениенормальногоуровняфизическойподготовленностиисостояния</w:t>
            </w:r>
          </w:p>
          <w:p w:rsidR="002A6B63" w:rsidRDefault="003852FD">
            <w:pPr>
              <w:pStyle w:val="TableParagraph"/>
              <w:spacing w:line="294" w:lineRule="exact"/>
              <w:ind w:left="114"/>
              <w:rPr>
                <w:sz w:val="26"/>
              </w:rPr>
            </w:pPr>
            <w:r>
              <w:rPr>
                <w:sz w:val="26"/>
              </w:rPr>
              <w:t>здоровьяребенка;</w:t>
            </w:r>
          </w:p>
          <w:p w:rsidR="002A6B63" w:rsidRDefault="003852F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37" w:lineRule="auto"/>
              <w:ind w:right="1256" w:hanging="142"/>
              <w:rPr>
                <w:sz w:val="26"/>
              </w:rPr>
            </w:pPr>
            <w:r>
              <w:rPr>
                <w:sz w:val="26"/>
              </w:rPr>
              <w:t>2.Создание условий, обеспечивающихгармоничноеинтеллектуальное,эстетическоеи</w:t>
            </w:r>
          </w:p>
          <w:p w:rsidR="002A6B63" w:rsidRDefault="003852FD">
            <w:pPr>
              <w:pStyle w:val="TableParagraph"/>
              <w:ind w:left="114" w:right="19"/>
              <w:rPr>
                <w:sz w:val="26"/>
              </w:rPr>
            </w:pPr>
            <w:r>
              <w:rPr>
                <w:sz w:val="26"/>
              </w:rPr>
              <w:t>социально-личностноеразвитияребёнка,приобщениеегок общечеловеческим и национально-культурнымценностям;</w:t>
            </w:r>
          </w:p>
          <w:p w:rsidR="002A6B63" w:rsidRDefault="003852F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07" w:lineRule="exact"/>
              <w:ind w:left="815"/>
              <w:rPr>
                <w:sz w:val="26"/>
              </w:rPr>
            </w:pPr>
            <w:r>
              <w:rPr>
                <w:sz w:val="26"/>
              </w:rPr>
              <w:t>3.Построениевзаимодействияссемьейпо</w:t>
            </w:r>
          </w:p>
          <w:p w:rsidR="002A6B63" w:rsidRDefault="003852FD">
            <w:pPr>
              <w:pStyle w:val="TableParagraph"/>
              <w:spacing w:line="322" w:lineRule="exact"/>
              <w:ind w:left="114"/>
              <w:rPr>
                <w:sz w:val="26"/>
              </w:rPr>
            </w:pPr>
            <w:r>
              <w:rPr>
                <w:sz w:val="26"/>
              </w:rPr>
              <w:t>принципупартнерствадляобеспеченияполноценногоразвитияребенка.</w:t>
            </w:r>
          </w:p>
        </w:tc>
      </w:tr>
    </w:tbl>
    <w:p w:rsidR="002A6B63" w:rsidRDefault="002A6B63">
      <w:pPr>
        <w:spacing w:line="322" w:lineRule="exact"/>
        <w:rPr>
          <w:sz w:val="26"/>
        </w:rPr>
        <w:sectPr w:rsidR="002A6B63">
          <w:pgSz w:w="11920" w:h="16850"/>
          <w:pgMar w:top="1140" w:right="740" w:bottom="1340" w:left="1260" w:header="0" w:footer="1141" w:gutter="0"/>
          <w:cols w:space="720"/>
        </w:sectPr>
      </w:pPr>
    </w:p>
    <w:p w:rsidR="002A6B63" w:rsidRDefault="003852FD">
      <w:pPr>
        <w:pStyle w:val="1"/>
        <w:numPr>
          <w:ilvl w:val="0"/>
          <w:numId w:val="24"/>
        </w:numPr>
        <w:tabs>
          <w:tab w:val="left" w:pos="638"/>
        </w:tabs>
        <w:spacing w:before="77"/>
        <w:ind w:left="442" w:right="309" w:firstLine="0"/>
        <w:jc w:val="both"/>
        <w:rPr>
          <w:sz w:val="24"/>
        </w:rPr>
      </w:pPr>
      <w:r>
        <w:lastRenderedPageBreak/>
        <w:t>КОНЦЕПЦИЯ И СТРАТЕГИЯ РА</w:t>
      </w:r>
      <w:r w:rsidR="00AF7572">
        <w:t>ЗВИТИЯ дошкольной группы «Сказка</w:t>
      </w:r>
      <w:r>
        <w:t>»приМКОУ</w:t>
      </w:r>
      <w:r w:rsidR="00AF7572">
        <w:t>«Лятошинская</w:t>
      </w:r>
      <w:r>
        <w:t>СШ»</w:t>
      </w:r>
    </w:p>
    <w:p w:rsidR="002A6B63" w:rsidRDefault="003852FD">
      <w:pPr>
        <w:pStyle w:val="a3"/>
        <w:tabs>
          <w:tab w:val="left" w:pos="1164"/>
          <w:tab w:val="left" w:pos="2329"/>
          <w:tab w:val="left" w:pos="3531"/>
          <w:tab w:val="left" w:pos="5483"/>
          <w:tab w:val="left" w:pos="6696"/>
          <w:tab w:val="left" w:pos="8286"/>
        </w:tabs>
        <w:spacing w:line="276" w:lineRule="auto"/>
        <w:ind w:left="158" w:right="112" w:firstLine="259"/>
      </w:pPr>
      <w:r>
        <w:t>Основной концептуальной идеей реализации воспитательно-образовательнойработы</w:t>
      </w:r>
      <w:r>
        <w:tab/>
        <w:t>является</w:t>
      </w:r>
      <w:r>
        <w:tab/>
        <w:t>создание</w:t>
      </w:r>
      <w:r>
        <w:tab/>
        <w:t>педагогической</w:t>
      </w:r>
      <w:r>
        <w:tab/>
        <w:t>системы,</w:t>
      </w:r>
      <w:r>
        <w:tab/>
        <w:t>отвечающей</w:t>
      </w:r>
      <w:r>
        <w:tab/>
        <w:t>современнымтребованиямвоспитанияиразвитияребенка,формированиеактивнойличности,</w:t>
      </w:r>
    </w:p>
    <w:p w:rsidR="002A6B63" w:rsidRDefault="003852FD">
      <w:pPr>
        <w:pStyle w:val="a3"/>
        <w:tabs>
          <w:tab w:val="left" w:pos="535"/>
          <w:tab w:val="left" w:pos="1682"/>
          <w:tab w:val="left" w:pos="2826"/>
          <w:tab w:val="left" w:pos="3975"/>
          <w:tab w:val="left" w:pos="4037"/>
          <w:tab w:val="left" w:pos="4432"/>
          <w:tab w:val="left" w:pos="5024"/>
          <w:tab w:val="left" w:pos="6095"/>
          <w:tab w:val="left" w:pos="6655"/>
          <w:tab w:val="left" w:pos="8109"/>
          <w:tab w:val="left" w:pos="8728"/>
          <w:tab w:val="left" w:pos="9244"/>
        </w:tabs>
        <w:spacing w:before="1" w:line="276" w:lineRule="auto"/>
        <w:ind w:left="158" w:right="105"/>
      </w:pPr>
      <w:r>
        <w:t>способной реализовать и проявлять свой внутренний потенциал в современном мире,способного</w:t>
      </w:r>
      <w:r>
        <w:tab/>
        <w:t>активно</w:t>
      </w:r>
      <w:r>
        <w:tab/>
        <w:t>мыслить</w:t>
      </w:r>
      <w:r>
        <w:tab/>
      </w:r>
      <w:r>
        <w:tab/>
        <w:t>и</w:t>
      </w:r>
      <w:r>
        <w:tab/>
        <w:t>действовать.</w:t>
      </w:r>
      <w:r>
        <w:tab/>
        <w:t>Педагогическая</w:t>
      </w:r>
      <w:r>
        <w:tab/>
        <w:t>система</w:t>
      </w:r>
      <w:r>
        <w:tab/>
        <w:t>ДОУформируетсянаосновеанализапредыдущейдеятельностииглубинногоизучениявнутреннихпотенциальныхвозможностей,профессиональногоуровняпедагоговДОУ,возможныхресурсов,материально-техническойбазы,развивающейпредметно-пространственнойсреды,потребностейсовременногообщества,семьи.Вэтойсвязипереднамивсталазадачасозданияединойсистемывоспитательно-образовательногопроцесса,выстроеннойнаинтегративнойоснове.ПоэтомувДОУдолжныбытьразработанынетолькопринципыцелостногоподходаксодержаниюобразования,нои</w:t>
      </w:r>
      <w:r>
        <w:tab/>
        <w:t>личностно-ориентированной</w:t>
      </w:r>
      <w:r>
        <w:tab/>
        <w:t>модели</w:t>
      </w:r>
      <w:r>
        <w:tab/>
        <w:t>организации</w:t>
      </w:r>
      <w:r>
        <w:tab/>
        <w:t>педагогического</w:t>
      </w:r>
      <w:r>
        <w:tab/>
        <w:t>процесса,направленногонаоздоровлениеи развитиеребенка.</w:t>
      </w:r>
    </w:p>
    <w:p w:rsidR="002A6B63" w:rsidRDefault="003852FD">
      <w:pPr>
        <w:pStyle w:val="a3"/>
        <w:spacing w:before="1" w:line="276" w:lineRule="auto"/>
        <w:ind w:left="158" w:right="112" w:firstLine="388"/>
        <w:jc w:val="both"/>
      </w:pPr>
      <w:r>
        <w:t>Вдетскомсадуобразовательныйпроцессдолженстроитьсявокругребенка,обеспечиваясвоевременноеформированиевозрастныхновообразованийдетства,развитиекомпетентности,самостоятельности,творческойактивности,гуманногоотношения к окружающим, становление личностной позиции, получение ребенкомкачественного образования как средства для перехода на последующие возрастныеступениразвития,обученияи воспитания.</w:t>
      </w:r>
    </w:p>
    <w:p w:rsidR="002A6B63" w:rsidRDefault="003852FD">
      <w:pPr>
        <w:pStyle w:val="a3"/>
        <w:spacing w:line="276" w:lineRule="auto"/>
        <w:ind w:left="158" w:right="114" w:firstLine="388"/>
        <w:jc w:val="both"/>
      </w:pPr>
      <w:r>
        <w:t>Ведущимиценностямиприразработкеконцепциидлянасстали:ценностьздоровья, ценность развития, ценность детства и ценность сотрудничества, которые, содной стороны, выражают приоритеты современной гуманистической педагогики, сдругойстороны,выступаютсодержаниемценностногоосвоениямираребенком.</w:t>
      </w:r>
    </w:p>
    <w:p w:rsidR="002A6B63" w:rsidRDefault="003852FD">
      <w:pPr>
        <w:pStyle w:val="a3"/>
        <w:spacing w:line="276" w:lineRule="auto"/>
        <w:ind w:left="158" w:right="105" w:firstLine="324"/>
      </w:pPr>
      <w:r>
        <w:t>Ценность здоровья требует создания в ДОУ условий для сохранения и укрепленияздоровьядетей(какфизического,такипсихического),приобщениеихкЗОЖ,формированияосновфизическойкультурыивалеологическойграмотности.</w:t>
      </w:r>
    </w:p>
    <w:p w:rsidR="002A6B63" w:rsidRDefault="003852FD">
      <w:pPr>
        <w:pStyle w:val="a3"/>
        <w:spacing w:line="276" w:lineRule="auto"/>
        <w:ind w:left="158" w:right="109" w:firstLine="453"/>
        <w:jc w:val="both"/>
      </w:pPr>
      <w:r>
        <w:t>Ценностьразвитиянаправляетвниманиенапостроениеразвивающегообразовательногопроцесса,вкоторомактуализируютсядостиженияижизненныйопыткаждогоребенка,обеспечиваетсяразвитиеиндивидуальныхспособностейипотребностей,формируетсявусловияхличностноговыбораготовностьдетейксаморазвитиюисамообразованию.</w:t>
      </w:r>
    </w:p>
    <w:p w:rsidR="002A6B63" w:rsidRDefault="003852FD">
      <w:pPr>
        <w:pStyle w:val="a3"/>
        <w:spacing w:line="298" w:lineRule="exact"/>
        <w:ind w:left="482"/>
        <w:jc w:val="both"/>
      </w:pPr>
      <w:r>
        <w:t>Ценностьдетстваакцентируетвниманиенатом,чтодетство-этонеповторимый,</w:t>
      </w:r>
    </w:p>
    <w:p w:rsidR="002A6B63" w:rsidRDefault="003852FD">
      <w:pPr>
        <w:pStyle w:val="a3"/>
        <w:tabs>
          <w:tab w:val="left" w:pos="1749"/>
          <w:tab w:val="left" w:pos="2109"/>
          <w:tab w:val="left" w:pos="3996"/>
          <w:tab w:val="left" w:pos="4461"/>
          <w:tab w:val="left" w:pos="5777"/>
          <w:tab w:val="left" w:pos="6785"/>
          <w:tab w:val="left" w:pos="7772"/>
          <w:tab w:val="left" w:pos="8734"/>
        </w:tabs>
        <w:spacing w:before="44" w:line="276" w:lineRule="auto"/>
        <w:ind w:left="158" w:right="114"/>
      </w:pPr>
      <w:r>
        <w:t>самоценный</w:t>
      </w:r>
      <w:r>
        <w:tab/>
        <w:t>и</w:t>
      </w:r>
      <w:r>
        <w:tab/>
        <w:t>отличающийся</w:t>
      </w:r>
      <w:r>
        <w:tab/>
        <w:t>от</w:t>
      </w:r>
      <w:r>
        <w:tab/>
        <w:t>взрослого</w:t>
      </w:r>
      <w:r>
        <w:tab/>
        <w:t>период</w:t>
      </w:r>
      <w:r>
        <w:tab/>
        <w:t>жизни,</w:t>
      </w:r>
      <w:r>
        <w:tab/>
        <w:t>особая</w:t>
      </w:r>
      <w:r>
        <w:tab/>
        <w:t>культура,характеризующаяся целостным мировосприятием, открытостью миру, чуткостью,эмоциональностью,непосредственностью,готовностьюкобразованию.Спец</w:t>
      </w:r>
      <w:r>
        <w:lastRenderedPageBreak/>
        <w:t>ифика</w:t>
      </w:r>
    </w:p>
    <w:p w:rsidR="002A6B63" w:rsidRDefault="003852FD">
      <w:pPr>
        <w:pStyle w:val="a3"/>
        <w:spacing w:before="1" w:line="278" w:lineRule="auto"/>
        <w:ind w:left="158" w:right="114"/>
      </w:pPr>
      <w:r>
        <w:t>детстватребуетбережногоотношениякособенностямвозрастногоразвития,квнутреннемумируребенка,атакжесозданияусловийдлявзаимодействияи</w:t>
      </w:r>
    </w:p>
    <w:p w:rsidR="002A6B63" w:rsidRDefault="002A6B63">
      <w:pPr>
        <w:spacing w:line="278" w:lineRule="auto"/>
        <w:sectPr w:rsidR="002A6B63">
          <w:pgSz w:w="11920" w:h="16850"/>
          <w:pgMar w:top="1400" w:right="740" w:bottom="1340" w:left="1260" w:header="0" w:footer="1141" w:gutter="0"/>
          <w:cols w:space="720"/>
        </w:sectPr>
      </w:pPr>
    </w:p>
    <w:p w:rsidR="002A6B63" w:rsidRDefault="003852FD">
      <w:pPr>
        <w:pStyle w:val="a3"/>
        <w:spacing w:before="71"/>
        <w:ind w:left="158"/>
      </w:pPr>
      <w:r>
        <w:lastRenderedPageBreak/>
        <w:t>взаимообогащениядетскогоивзрослогомиров.</w:t>
      </w:r>
    </w:p>
    <w:p w:rsidR="002A6B63" w:rsidRDefault="003852FD">
      <w:pPr>
        <w:pStyle w:val="a3"/>
        <w:spacing w:before="47" w:line="276" w:lineRule="auto"/>
        <w:ind w:left="158" w:right="170" w:firstLine="388"/>
      </w:pPr>
      <w:r>
        <w:t>Ценность сотрудничества предполагает, что сотрудничество, партнерство, диалог,гуманное отношение рассматриваются как основной фактор образования и источникобновленияобразовательной системы.</w:t>
      </w:r>
    </w:p>
    <w:p w:rsidR="002A6B63" w:rsidRDefault="003852FD">
      <w:pPr>
        <w:pStyle w:val="1"/>
        <w:spacing w:before="44"/>
        <w:ind w:left="470"/>
      </w:pPr>
      <w:r>
        <w:t>Программаразвитияосновываетсянаследующихпозициях:</w:t>
      </w:r>
    </w:p>
    <w:p w:rsidR="002A6B63" w:rsidRDefault="003852FD">
      <w:pPr>
        <w:pStyle w:val="a4"/>
        <w:numPr>
          <w:ilvl w:val="0"/>
          <w:numId w:val="8"/>
        </w:numPr>
        <w:tabs>
          <w:tab w:val="left" w:pos="841"/>
        </w:tabs>
        <w:spacing w:before="47" w:line="271" w:lineRule="auto"/>
        <w:ind w:right="547" w:firstLine="0"/>
        <w:jc w:val="left"/>
        <w:rPr>
          <w:sz w:val="28"/>
        </w:rPr>
      </w:pPr>
      <w:r>
        <w:rPr>
          <w:sz w:val="26"/>
        </w:rPr>
        <w:t>Дошкольноедетствоявляетсясамоценнымпериодомвразвитииличности(ФГОСДО).</w:t>
      </w:r>
    </w:p>
    <w:p w:rsidR="002A6B63" w:rsidRDefault="003852FD">
      <w:pPr>
        <w:pStyle w:val="a4"/>
        <w:numPr>
          <w:ilvl w:val="0"/>
          <w:numId w:val="8"/>
        </w:numPr>
        <w:tabs>
          <w:tab w:val="left" w:pos="778"/>
        </w:tabs>
        <w:spacing w:before="9" w:line="273" w:lineRule="auto"/>
        <w:ind w:right="534" w:firstLine="0"/>
        <w:jc w:val="both"/>
        <w:rPr>
          <w:sz w:val="28"/>
        </w:rPr>
      </w:pPr>
      <w:r>
        <w:rPr>
          <w:sz w:val="26"/>
        </w:rPr>
        <w:t>Процессдошкольногообразованияребенкарассматриваетсянамикакпроцессцелостногоразвитияеголичности.Такойподходпредполагаетнеразрозненноевлиянияразныхсредствнаотдельныесторонывразвитииличности,а«интегрированноевлияниеодногосредствавовзаимосвязисдругиминаразныестороныразвитияличности».</w:t>
      </w:r>
    </w:p>
    <w:p w:rsidR="002A6B63" w:rsidRDefault="003852FD">
      <w:pPr>
        <w:pStyle w:val="a4"/>
        <w:numPr>
          <w:ilvl w:val="0"/>
          <w:numId w:val="8"/>
        </w:numPr>
        <w:tabs>
          <w:tab w:val="left" w:pos="754"/>
        </w:tabs>
        <w:spacing w:before="75" w:line="278" w:lineRule="auto"/>
        <w:ind w:right="540" w:firstLine="0"/>
        <w:jc w:val="both"/>
        <w:rPr>
          <w:sz w:val="26"/>
        </w:rPr>
      </w:pPr>
      <w:r>
        <w:rPr>
          <w:sz w:val="26"/>
        </w:rPr>
        <w:t>Дошкольное детство - это период обогащенного, многогранного развития ивоспитанияребенкавразличныхвидахдеятельности,полноценноголичностногоформированияистановления,готовностиегокшкольномуобучению.</w:t>
      </w:r>
    </w:p>
    <w:p w:rsidR="002A6B63" w:rsidRDefault="003852FD">
      <w:pPr>
        <w:pStyle w:val="a4"/>
        <w:numPr>
          <w:ilvl w:val="0"/>
          <w:numId w:val="8"/>
        </w:numPr>
        <w:tabs>
          <w:tab w:val="left" w:pos="750"/>
        </w:tabs>
        <w:spacing w:line="276" w:lineRule="auto"/>
        <w:ind w:left="101" w:right="1259" w:firstLine="388"/>
        <w:jc w:val="both"/>
        <w:rPr>
          <w:sz w:val="26"/>
        </w:rPr>
      </w:pPr>
      <w:r>
        <w:rPr>
          <w:sz w:val="26"/>
        </w:rPr>
        <w:t>Дошкольное образовательное учреждение является частью единогообразовательногоисоциокультурногопространствагородаНовочеркасска.</w:t>
      </w:r>
    </w:p>
    <w:p w:rsidR="002A6B63" w:rsidRDefault="003852FD">
      <w:pPr>
        <w:pStyle w:val="a4"/>
        <w:numPr>
          <w:ilvl w:val="0"/>
          <w:numId w:val="8"/>
        </w:numPr>
        <w:tabs>
          <w:tab w:val="left" w:pos="556"/>
        </w:tabs>
        <w:spacing w:line="276" w:lineRule="auto"/>
        <w:ind w:left="101" w:right="1212" w:firstLine="259"/>
        <w:jc w:val="both"/>
        <w:rPr>
          <w:sz w:val="24"/>
        </w:rPr>
      </w:pPr>
      <w:r>
        <w:rPr>
          <w:sz w:val="26"/>
        </w:rPr>
        <w:t>Дошкольное образовательное учреждение открыто для инновационной ипроектной деятельности с адекватно выявленной проблематикой, как внутриУчреждения, такивближайшемсоциуме.</w:t>
      </w:r>
    </w:p>
    <w:p w:rsidR="002A6B63" w:rsidRDefault="003852FD">
      <w:pPr>
        <w:pStyle w:val="a4"/>
        <w:numPr>
          <w:ilvl w:val="0"/>
          <w:numId w:val="8"/>
        </w:numPr>
        <w:tabs>
          <w:tab w:val="left" w:pos="614"/>
        </w:tabs>
        <w:spacing w:line="276" w:lineRule="auto"/>
        <w:ind w:left="158" w:right="1286" w:firstLine="259"/>
        <w:jc w:val="both"/>
        <w:rPr>
          <w:sz w:val="24"/>
        </w:rPr>
      </w:pPr>
      <w:r>
        <w:rPr>
          <w:sz w:val="26"/>
        </w:rPr>
        <w:t>Сконструированное содержание современной модели образовательногопроцессаориентируетпедагоговДОУнасовершенствование и обновление</w:t>
      </w:r>
    </w:p>
    <w:p w:rsidR="002A6B63" w:rsidRDefault="003852FD">
      <w:pPr>
        <w:pStyle w:val="a3"/>
        <w:spacing w:line="278" w:lineRule="auto"/>
        <w:ind w:left="158" w:right="674"/>
        <w:jc w:val="both"/>
      </w:pPr>
      <w:r>
        <w:t>единой развивающей образовательной и коррекционной среды для полноценногоразвития исаморазвития личности ребёнка. Всеэто создаетусловия для</w:t>
      </w:r>
    </w:p>
    <w:p w:rsidR="002A6B63" w:rsidRDefault="003852FD">
      <w:pPr>
        <w:pStyle w:val="a3"/>
        <w:spacing w:line="294" w:lineRule="exact"/>
        <w:ind w:left="158"/>
        <w:jc w:val="both"/>
      </w:pPr>
      <w:r>
        <w:t>реализацииСтандарта.</w:t>
      </w:r>
    </w:p>
    <w:p w:rsidR="002A6B63" w:rsidRDefault="003852FD">
      <w:pPr>
        <w:pStyle w:val="1"/>
        <w:spacing w:before="45"/>
        <w:ind w:left="470"/>
        <w:jc w:val="both"/>
      </w:pPr>
      <w:r>
        <w:t>ПринципыпостроенияПрограммы</w:t>
      </w:r>
    </w:p>
    <w:p w:rsidR="002A6B63" w:rsidRDefault="003852FD">
      <w:pPr>
        <w:pStyle w:val="a3"/>
        <w:spacing w:before="41" w:line="278" w:lineRule="auto"/>
        <w:ind w:left="470" w:right="553"/>
        <w:jc w:val="both"/>
      </w:pPr>
      <w:r>
        <w:t>Программастроитсянаосновепризнанныхвсовременнойпедагогикепринципахи ценностяхобразования:</w:t>
      </w:r>
    </w:p>
    <w:p w:rsidR="002A6B63" w:rsidRDefault="003852FD">
      <w:pPr>
        <w:pStyle w:val="a4"/>
        <w:numPr>
          <w:ilvl w:val="0"/>
          <w:numId w:val="7"/>
        </w:numPr>
        <w:tabs>
          <w:tab w:val="left" w:pos="1038"/>
        </w:tabs>
        <w:spacing w:line="273" w:lineRule="auto"/>
        <w:ind w:right="538" w:firstLine="0"/>
        <w:jc w:val="both"/>
        <w:rPr>
          <w:sz w:val="26"/>
        </w:rPr>
      </w:pPr>
      <w:r>
        <w:rPr>
          <w:sz w:val="26"/>
        </w:rPr>
        <w:t>Гуманистическийхарактеробразовательногопроцесса;обеспечениефизическогоиэмоционально-психологическогоблагополучияребенка,личностно-ориентированныйподходввоспитаниииобученииребёнка.</w:t>
      </w:r>
    </w:p>
    <w:p w:rsidR="002A6B63" w:rsidRDefault="003852FD">
      <w:pPr>
        <w:pStyle w:val="a4"/>
        <w:numPr>
          <w:ilvl w:val="0"/>
          <w:numId w:val="7"/>
        </w:numPr>
        <w:tabs>
          <w:tab w:val="left" w:pos="838"/>
        </w:tabs>
        <w:spacing w:before="2" w:line="268" w:lineRule="auto"/>
        <w:ind w:right="545" w:firstLine="0"/>
        <w:jc w:val="both"/>
        <w:rPr>
          <w:sz w:val="26"/>
        </w:rPr>
      </w:pPr>
      <w:r>
        <w:rPr>
          <w:sz w:val="26"/>
        </w:rPr>
        <w:t>Принцип доступности дошкольного образования, расширение охвата детейдошкольнымобразованием.</w:t>
      </w:r>
    </w:p>
    <w:p w:rsidR="002A6B63" w:rsidRDefault="003852FD">
      <w:pPr>
        <w:pStyle w:val="a4"/>
        <w:numPr>
          <w:ilvl w:val="0"/>
          <w:numId w:val="7"/>
        </w:numPr>
        <w:tabs>
          <w:tab w:val="left" w:pos="1004"/>
        </w:tabs>
        <w:spacing w:before="10" w:line="271" w:lineRule="auto"/>
        <w:ind w:right="545" w:firstLine="0"/>
        <w:jc w:val="both"/>
        <w:rPr>
          <w:sz w:val="26"/>
        </w:rPr>
      </w:pPr>
      <w:r>
        <w:rPr>
          <w:sz w:val="26"/>
        </w:rPr>
        <w:t>Принципиндивидуализации,предполагающийиндивидуальныйтемппродвиженияребенка,учетегоспособностей,интересовинаклонностей.</w:t>
      </w:r>
    </w:p>
    <w:p w:rsidR="002A6B63" w:rsidRDefault="003852FD">
      <w:pPr>
        <w:pStyle w:val="a4"/>
        <w:numPr>
          <w:ilvl w:val="0"/>
          <w:numId w:val="7"/>
        </w:numPr>
        <w:tabs>
          <w:tab w:val="left" w:pos="862"/>
        </w:tabs>
        <w:spacing w:before="8" w:line="271" w:lineRule="auto"/>
        <w:ind w:right="546" w:firstLine="0"/>
        <w:jc w:val="both"/>
        <w:rPr>
          <w:sz w:val="26"/>
        </w:rPr>
      </w:pPr>
      <w:r>
        <w:rPr>
          <w:sz w:val="26"/>
        </w:rPr>
        <w:t>Принцип дифференциации, предполагающий учёт уровня развития детей,половойпринадлежности.</w:t>
      </w:r>
    </w:p>
    <w:p w:rsidR="002A6B63" w:rsidRDefault="003852FD">
      <w:pPr>
        <w:pStyle w:val="a4"/>
        <w:numPr>
          <w:ilvl w:val="0"/>
          <w:numId w:val="7"/>
        </w:numPr>
        <w:tabs>
          <w:tab w:val="left" w:pos="939"/>
        </w:tabs>
        <w:spacing w:before="7" w:line="271" w:lineRule="auto"/>
        <w:ind w:right="550" w:firstLine="0"/>
        <w:jc w:val="both"/>
        <w:rPr>
          <w:sz w:val="26"/>
        </w:rPr>
      </w:pPr>
      <w:r>
        <w:rPr>
          <w:sz w:val="26"/>
        </w:rPr>
        <w:t>Интеграциявсехобразовательныхобластейосновнойобразовательнойпрогра</w:t>
      </w:r>
      <w:r>
        <w:rPr>
          <w:sz w:val="26"/>
        </w:rPr>
        <w:lastRenderedPageBreak/>
        <w:t>ммы.</w:t>
      </w:r>
    </w:p>
    <w:p w:rsidR="002A6B63" w:rsidRDefault="002A6B63">
      <w:pPr>
        <w:spacing w:line="271" w:lineRule="auto"/>
        <w:jc w:val="both"/>
        <w:rPr>
          <w:sz w:val="26"/>
        </w:rPr>
        <w:sectPr w:rsidR="002A6B63">
          <w:pgSz w:w="11920" w:h="16850"/>
          <w:pgMar w:top="1060" w:right="740" w:bottom="1420" w:left="1260" w:header="0" w:footer="1141" w:gutter="0"/>
          <w:cols w:space="720"/>
        </w:sectPr>
      </w:pPr>
    </w:p>
    <w:p w:rsidR="002A6B63" w:rsidRDefault="003852FD">
      <w:pPr>
        <w:pStyle w:val="a4"/>
        <w:numPr>
          <w:ilvl w:val="0"/>
          <w:numId w:val="7"/>
        </w:numPr>
        <w:tabs>
          <w:tab w:val="left" w:pos="781"/>
        </w:tabs>
        <w:spacing w:before="72" w:line="273" w:lineRule="auto"/>
        <w:ind w:right="537" w:firstLine="0"/>
        <w:jc w:val="both"/>
        <w:rPr>
          <w:sz w:val="26"/>
        </w:rPr>
      </w:pPr>
      <w:r>
        <w:rPr>
          <w:sz w:val="26"/>
        </w:rPr>
        <w:lastRenderedPageBreak/>
        <w:t>Принцип демократического управления ДОУ, предполагающий поощрениесамостоятельности,инициативы,творчествапедагогов,стимулированиеинновационной деятельности. Вместе с тем повышение ответственности ДОУзавыполнениесвоихфункций,соблюдениенормативныхусловийобразовательного процесса.</w:t>
      </w:r>
    </w:p>
    <w:p w:rsidR="002A6B63" w:rsidRDefault="003852FD">
      <w:pPr>
        <w:pStyle w:val="a3"/>
        <w:spacing w:before="9" w:line="278" w:lineRule="auto"/>
        <w:ind w:left="470" w:right="546"/>
        <w:jc w:val="both"/>
      </w:pPr>
      <w:r>
        <w:t>Принятие Программы обусловлено наличием предпосылок для перехода ДОУнаболее высокий уровеньразвитияифункционирования.</w:t>
      </w:r>
    </w:p>
    <w:p w:rsidR="002A6B63" w:rsidRDefault="003852FD">
      <w:pPr>
        <w:pStyle w:val="a3"/>
        <w:spacing w:line="276" w:lineRule="auto"/>
        <w:ind w:left="470" w:right="534"/>
        <w:jc w:val="both"/>
      </w:pPr>
      <w:r>
        <w:t>Содержание Программы развития опирается на актуальный уровень развитиядошкольногоучреждения,имеющихсяусловийиресурсногообеспечения(научно-методическое, материально-техническое, информационное, кадровое,финансовое),потенциальныевозможностиколлективаиадминистрации,ожидания родителейисоциума.</w:t>
      </w:r>
    </w:p>
    <w:p w:rsidR="002A6B63" w:rsidRDefault="003852FD">
      <w:pPr>
        <w:pStyle w:val="a4"/>
        <w:numPr>
          <w:ilvl w:val="0"/>
          <w:numId w:val="6"/>
        </w:numPr>
        <w:tabs>
          <w:tab w:val="left" w:pos="584"/>
        </w:tabs>
        <w:spacing w:before="29"/>
        <w:ind w:right="1199" w:firstLine="165"/>
        <w:jc w:val="left"/>
        <w:rPr>
          <w:rFonts w:ascii="Georgia" w:hAnsi="Georgia"/>
          <w:b/>
        </w:rPr>
      </w:pPr>
      <w:r>
        <w:rPr>
          <w:b/>
          <w:sz w:val="26"/>
        </w:rPr>
        <w:t>СОДЕРЖАНИЕ И НАПРАВЛЕНИЯ РЕАЛИЗАЦИИ ПРОГРАММЫРАЗВИТИЯ.</w:t>
      </w:r>
    </w:p>
    <w:p w:rsidR="002A6B63" w:rsidRDefault="003852FD">
      <w:pPr>
        <w:tabs>
          <w:tab w:val="left" w:pos="506"/>
        </w:tabs>
        <w:ind w:left="158"/>
        <w:rPr>
          <w:b/>
          <w:i/>
          <w:sz w:val="28"/>
        </w:rPr>
      </w:pPr>
      <w:r>
        <w:rPr>
          <w:b/>
          <w:i/>
          <w:sz w:val="28"/>
          <w:u w:val="thick"/>
        </w:rPr>
        <w:tab/>
        <w:t>5.1.1-ыйэтап–подготовительный(2021-2022уч.г)</w:t>
      </w:r>
    </w:p>
    <w:p w:rsidR="002A6B63" w:rsidRDefault="002A6B63">
      <w:pPr>
        <w:pStyle w:val="a3"/>
        <w:spacing w:before="11"/>
        <w:rPr>
          <w:b/>
          <w:i/>
          <w:sz w:val="27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5"/>
        <w:gridCol w:w="2835"/>
      </w:tblGrid>
      <w:tr w:rsidR="002A6B63">
        <w:trPr>
          <w:trHeight w:val="551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136"/>
              <w:ind w:left="2175" w:right="21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835" w:type="dxa"/>
          </w:tcPr>
          <w:p w:rsidR="002A6B63" w:rsidRDefault="003852FD">
            <w:pPr>
              <w:pStyle w:val="TableParagraph"/>
              <w:spacing w:before="136"/>
              <w:ind w:left="770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2A6B63">
        <w:trPr>
          <w:trHeight w:val="1497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2"/>
              <w:ind w:left="112" w:right="2000"/>
              <w:rPr>
                <w:sz w:val="26"/>
              </w:rPr>
            </w:pPr>
            <w:r>
              <w:rPr>
                <w:sz w:val="26"/>
              </w:rPr>
              <w:t>Проведениекачественногоанализаматериально-техническойбазыи</w:t>
            </w:r>
          </w:p>
          <w:p w:rsidR="002A6B63" w:rsidRDefault="003852FD">
            <w:pPr>
              <w:pStyle w:val="TableParagraph"/>
              <w:ind w:left="112" w:right="1051"/>
              <w:rPr>
                <w:sz w:val="26"/>
              </w:rPr>
            </w:pPr>
            <w:r>
              <w:rPr>
                <w:sz w:val="26"/>
              </w:rPr>
              <w:t>развивающейпредметно-пространственнойсреды.</w:t>
            </w:r>
          </w:p>
        </w:tc>
        <w:tc>
          <w:tcPr>
            <w:tcW w:w="2835" w:type="dxa"/>
          </w:tcPr>
          <w:p w:rsidR="002A6B63" w:rsidRDefault="003852FD">
            <w:pPr>
              <w:pStyle w:val="TableParagraph"/>
              <w:spacing w:before="150"/>
              <w:ind w:left="141" w:right="643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 w:rsidR="00AF7572">
              <w:rPr>
                <w:sz w:val="26"/>
              </w:rPr>
              <w:t>Юналиева Г.И</w:t>
            </w:r>
            <w:r>
              <w:rPr>
                <w:sz w:val="26"/>
              </w:rPr>
              <w:t>.</w:t>
            </w:r>
          </w:p>
          <w:p w:rsidR="002A6B63" w:rsidRDefault="003852FD">
            <w:pPr>
              <w:pStyle w:val="TableParagraph"/>
              <w:spacing w:before="131" w:line="300" w:lineRule="atLeast"/>
              <w:ind w:left="141" w:right="1008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  <w:r w:rsidR="00AF7572">
              <w:rPr>
                <w:sz w:val="26"/>
              </w:rPr>
              <w:t>Кинжинова Х.Х.</w:t>
            </w:r>
          </w:p>
        </w:tc>
      </w:tr>
      <w:tr w:rsidR="002A6B63">
        <w:trPr>
          <w:trHeight w:val="861"/>
        </w:trPr>
        <w:tc>
          <w:tcPr>
            <w:tcW w:w="6035" w:type="dxa"/>
          </w:tcPr>
          <w:p w:rsidR="002A6B63" w:rsidRDefault="003852FD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Анализпрофессиональныхвозможностей</w:t>
            </w:r>
          </w:p>
          <w:p w:rsidR="002A6B63" w:rsidRDefault="003852FD">
            <w:pPr>
              <w:pStyle w:val="TableParagraph"/>
              <w:spacing w:before="10" w:line="266" w:lineRule="exact"/>
              <w:ind w:left="112" w:right="1451"/>
              <w:rPr>
                <w:sz w:val="26"/>
              </w:rPr>
            </w:pPr>
            <w:r>
              <w:rPr>
                <w:sz w:val="26"/>
              </w:rPr>
              <w:t>педагогическогоколлектива,выявлениерезерва.</w:t>
            </w:r>
          </w:p>
        </w:tc>
        <w:tc>
          <w:tcPr>
            <w:tcW w:w="2835" w:type="dxa"/>
          </w:tcPr>
          <w:p w:rsidR="002A6B63" w:rsidRDefault="002A6B63">
            <w:pPr>
              <w:pStyle w:val="TableParagraph"/>
              <w:spacing w:before="10"/>
              <w:ind w:left="0"/>
              <w:rPr>
                <w:b/>
                <w:i/>
                <w:sz w:val="26"/>
              </w:rPr>
            </w:pPr>
          </w:p>
          <w:p w:rsidR="002A6B63" w:rsidRDefault="003852FD">
            <w:pPr>
              <w:pStyle w:val="TableParagraph"/>
              <w:ind w:left="134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861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2"/>
              <w:ind w:left="112"/>
              <w:rPr>
                <w:sz w:val="26"/>
              </w:rPr>
            </w:pPr>
            <w:r>
              <w:rPr>
                <w:sz w:val="26"/>
              </w:rPr>
              <w:t>Исследованиеклиматавпедагогическомидетскомколлективахдляопределения</w:t>
            </w:r>
          </w:p>
          <w:p w:rsidR="002A6B63" w:rsidRDefault="003852FD">
            <w:pPr>
              <w:pStyle w:val="TableParagraph"/>
              <w:spacing w:line="241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уровняпсихологическойкомфортности.</w:t>
            </w:r>
          </w:p>
        </w:tc>
        <w:tc>
          <w:tcPr>
            <w:tcW w:w="2835" w:type="dxa"/>
          </w:tcPr>
          <w:p w:rsidR="002A6B63" w:rsidRDefault="003852FD">
            <w:pPr>
              <w:pStyle w:val="TableParagraph"/>
              <w:spacing w:before="2"/>
              <w:ind w:left="199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1197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2"/>
              <w:ind w:left="112"/>
              <w:rPr>
                <w:sz w:val="26"/>
              </w:rPr>
            </w:pPr>
            <w:r>
              <w:rPr>
                <w:sz w:val="26"/>
              </w:rPr>
              <w:t>Проведениеуправленческихмероприятий</w:t>
            </w:r>
          </w:p>
          <w:p w:rsidR="002A6B63" w:rsidRDefault="003852FD">
            <w:pPr>
              <w:pStyle w:val="TableParagraph"/>
              <w:spacing w:before="1"/>
              <w:ind w:left="112" w:right="295"/>
              <w:rPr>
                <w:sz w:val="26"/>
              </w:rPr>
            </w:pPr>
            <w:r>
              <w:rPr>
                <w:sz w:val="26"/>
              </w:rPr>
              <w:t>совместно с органами общественного управления,выявлениенаправленийразвития,пути</w:t>
            </w:r>
          </w:p>
          <w:p w:rsidR="002A6B63" w:rsidRDefault="003852FD">
            <w:pPr>
              <w:pStyle w:val="TableParagraph"/>
              <w:spacing w:line="278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достиженияцелей.</w:t>
            </w:r>
          </w:p>
        </w:tc>
        <w:tc>
          <w:tcPr>
            <w:tcW w:w="2835" w:type="dxa"/>
          </w:tcPr>
          <w:p w:rsidR="002A6B63" w:rsidRDefault="003852FD" w:rsidP="00AF7572">
            <w:pPr>
              <w:pStyle w:val="TableParagraph"/>
              <w:spacing w:before="2"/>
              <w:ind w:left="4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 w:rsidR="00AF7572">
              <w:rPr>
                <w:sz w:val="26"/>
              </w:rPr>
              <w:t xml:space="preserve"> Юналиева Г.И.</w:t>
            </w:r>
          </w:p>
        </w:tc>
      </w:tr>
      <w:tr w:rsidR="002A6B63">
        <w:trPr>
          <w:trHeight w:val="611"/>
        </w:trPr>
        <w:tc>
          <w:tcPr>
            <w:tcW w:w="6035" w:type="dxa"/>
          </w:tcPr>
          <w:p w:rsidR="002A6B63" w:rsidRDefault="003852FD">
            <w:pPr>
              <w:pStyle w:val="TableParagraph"/>
              <w:spacing w:line="300" w:lineRule="exact"/>
              <w:ind w:left="4"/>
              <w:rPr>
                <w:sz w:val="26"/>
              </w:rPr>
            </w:pPr>
            <w:r>
              <w:rPr>
                <w:sz w:val="26"/>
              </w:rPr>
              <w:t>Оптимизациямониторингакачестваоказываемыхобразовательныхуслуг</w:t>
            </w:r>
          </w:p>
        </w:tc>
        <w:tc>
          <w:tcPr>
            <w:tcW w:w="2835" w:type="dxa"/>
          </w:tcPr>
          <w:p w:rsidR="002A6B63" w:rsidRDefault="003852FD">
            <w:pPr>
              <w:pStyle w:val="TableParagraph"/>
              <w:spacing w:line="298" w:lineRule="exact"/>
              <w:ind w:left="242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1103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2"/>
              <w:ind w:left="4" w:right="168"/>
              <w:rPr>
                <w:sz w:val="26"/>
              </w:rPr>
            </w:pPr>
            <w:r>
              <w:rPr>
                <w:sz w:val="26"/>
              </w:rPr>
              <w:t>Подбор и апробация диагностических материалов,позволяющихконтролироватькачествообразованиянаосновепрограммныхтребованийиФГОС</w:t>
            </w:r>
          </w:p>
        </w:tc>
        <w:tc>
          <w:tcPr>
            <w:tcW w:w="2835" w:type="dxa"/>
          </w:tcPr>
          <w:p w:rsidR="002A6B63" w:rsidRDefault="003852FD">
            <w:pPr>
              <w:pStyle w:val="TableParagraph"/>
              <w:spacing w:before="2"/>
              <w:ind w:left="242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1795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2"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Оптимизациясистемысовместной</w:t>
            </w:r>
          </w:p>
          <w:p w:rsidR="002A6B63" w:rsidRDefault="003852FD">
            <w:pPr>
              <w:pStyle w:val="TableParagraph"/>
              <w:ind w:left="4" w:right="1262"/>
              <w:rPr>
                <w:sz w:val="26"/>
              </w:rPr>
            </w:pPr>
            <w:r>
              <w:rPr>
                <w:sz w:val="26"/>
              </w:rPr>
              <w:t>деятельностиссемьямидошкольников,поприобщениюкздоровомуобразужизни,</w:t>
            </w:r>
          </w:p>
          <w:p w:rsidR="002A6B63" w:rsidRDefault="003852FD">
            <w:pPr>
              <w:pStyle w:val="TableParagraph"/>
              <w:spacing w:before="1"/>
              <w:ind w:left="4" w:right="27"/>
              <w:rPr>
                <w:sz w:val="26"/>
              </w:rPr>
            </w:pPr>
            <w:r>
              <w:rPr>
                <w:sz w:val="26"/>
              </w:rPr>
              <w:t>формированию у воспитанников элементарныхчувствпатриотизмаигражданственности,развитию</w:t>
            </w:r>
          </w:p>
          <w:p w:rsidR="002A6B63" w:rsidRDefault="003852FD">
            <w:pPr>
              <w:pStyle w:val="TableParagraph"/>
              <w:spacing w:line="277" w:lineRule="exact"/>
              <w:ind w:left="4"/>
              <w:rPr>
                <w:sz w:val="26"/>
              </w:rPr>
            </w:pPr>
            <w:r>
              <w:rPr>
                <w:sz w:val="26"/>
              </w:rPr>
              <w:lastRenderedPageBreak/>
              <w:t>нравственности.</w:t>
            </w:r>
          </w:p>
        </w:tc>
        <w:tc>
          <w:tcPr>
            <w:tcW w:w="2835" w:type="dxa"/>
          </w:tcPr>
          <w:p w:rsidR="002A6B63" w:rsidRDefault="003852FD">
            <w:pPr>
              <w:pStyle w:val="TableParagraph"/>
              <w:spacing w:before="2"/>
              <w:ind w:left="431"/>
              <w:rPr>
                <w:sz w:val="26"/>
              </w:rPr>
            </w:pPr>
            <w:r>
              <w:rPr>
                <w:sz w:val="26"/>
              </w:rPr>
              <w:lastRenderedPageBreak/>
              <w:t>воспитатель</w:t>
            </w:r>
          </w:p>
        </w:tc>
      </w:tr>
    </w:tbl>
    <w:p w:rsidR="002A6B63" w:rsidRDefault="002A6B63">
      <w:pPr>
        <w:rPr>
          <w:sz w:val="26"/>
        </w:rPr>
        <w:sectPr w:rsidR="002A6B63">
          <w:pgSz w:w="11920" w:h="16850"/>
          <w:pgMar w:top="1060" w:right="740" w:bottom="1420" w:left="1260" w:header="0" w:footer="1141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5"/>
        <w:gridCol w:w="2835"/>
      </w:tblGrid>
      <w:tr w:rsidR="002A6B63">
        <w:trPr>
          <w:trHeight w:val="652"/>
        </w:trPr>
        <w:tc>
          <w:tcPr>
            <w:tcW w:w="6035" w:type="dxa"/>
          </w:tcPr>
          <w:p w:rsidR="002A6B63" w:rsidRDefault="003852FD">
            <w:pPr>
              <w:pStyle w:val="TableParagraph"/>
              <w:ind w:left="4" w:right="2816"/>
              <w:rPr>
                <w:sz w:val="26"/>
              </w:rPr>
            </w:pPr>
            <w:r>
              <w:rPr>
                <w:sz w:val="26"/>
              </w:rPr>
              <w:lastRenderedPageBreak/>
              <w:t>Техническоесопровождениеофициальногосайта ДОУ</w:t>
            </w:r>
          </w:p>
        </w:tc>
        <w:tc>
          <w:tcPr>
            <w:tcW w:w="2835" w:type="dxa"/>
          </w:tcPr>
          <w:p w:rsidR="002A6B63" w:rsidRDefault="002A6B6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6B63" w:rsidRDefault="002A6B63">
      <w:pPr>
        <w:pStyle w:val="a3"/>
        <w:rPr>
          <w:b/>
          <w:i/>
          <w:sz w:val="20"/>
        </w:rPr>
      </w:pPr>
    </w:p>
    <w:p w:rsidR="002A6B63" w:rsidRDefault="002A6B63">
      <w:pPr>
        <w:pStyle w:val="a3"/>
        <w:spacing w:before="4"/>
        <w:rPr>
          <w:b/>
          <w:i/>
          <w:sz w:val="28"/>
        </w:rPr>
      </w:pPr>
    </w:p>
    <w:p w:rsidR="002A6B63" w:rsidRDefault="003852FD">
      <w:pPr>
        <w:pStyle w:val="a4"/>
        <w:numPr>
          <w:ilvl w:val="1"/>
          <w:numId w:val="6"/>
        </w:numPr>
        <w:tabs>
          <w:tab w:val="left" w:pos="722"/>
        </w:tabs>
        <w:spacing w:before="89"/>
        <w:rPr>
          <w:b/>
          <w:i/>
          <w:sz w:val="28"/>
        </w:rPr>
      </w:pPr>
      <w:r>
        <w:rPr>
          <w:b/>
          <w:i/>
          <w:sz w:val="28"/>
          <w:u w:val="thick"/>
        </w:rPr>
        <w:t>2-ойэтап–практический(2022-2024уч.г)</w:t>
      </w:r>
    </w:p>
    <w:p w:rsidR="002A6B63" w:rsidRDefault="002A6B63">
      <w:pPr>
        <w:pStyle w:val="a3"/>
        <w:spacing w:before="3"/>
        <w:rPr>
          <w:b/>
          <w:i/>
          <w:sz w:val="21"/>
        </w:rPr>
      </w:pPr>
    </w:p>
    <w:p w:rsidR="002A6B63" w:rsidRDefault="003852FD">
      <w:pPr>
        <w:pStyle w:val="1"/>
        <w:numPr>
          <w:ilvl w:val="2"/>
          <w:numId w:val="6"/>
        </w:numPr>
        <w:tabs>
          <w:tab w:val="left" w:pos="1117"/>
        </w:tabs>
        <w:spacing w:before="88"/>
        <w:ind w:hanging="647"/>
        <w:jc w:val="left"/>
      </w:pPr>
      <w:r>
        <w:t>Блок«УправлениеДОУ»</w:t>
      </w:r>
    </w:p>
    <w:p w:rsidR="002A6B63" w:rsidRDefault="002A6B63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5"/>
        <w:gridCol w:w="2976"/>
      </w:tblGrid>
      <w:tr w:rsidR="002A6B63">
        <w:trPr>
          <w:trHeight w:val="549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136"/>
              <w:ind w:left="2177" w:right="21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before="136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2A6B63">
        <w:trPr>
          <w:trHeight w:val="1197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2"/>
              <w:ind w:left="112" w:right="539"/>
              <w:rPr>
                <w:sz w:val="26"/>
              </w:rPr>
            </w:pPr>
            <w:r>
              <w:rPr>
                <w:sz w:val="26"/>
              </w:rPr>
              <w:t>Подготовка нормативно-правового обеспечениядеятельностиДОО(внесениеизмененийв</w:t>
            </w:r>
          </w:p>
          <w:p w:rsidR="002A6B63" w:rsidRDefault="003852FD">
            <w:pPr>
              <w:pStyle w:val="TableParagraph"/>
              <w:spacing w:line="300" w:lineRule="exact"/>
              <w:ind w:left="112" w:right="952"/>
              <w:rPr>
                <w:sz w:val="26"/>
              </w:rPr>
            </w:pPr>
            <w:r>
              <w:rPr>
                <w:sz w:val="26"/>
              </w:rPr>
              <w:t>уставныедокументы,разработка,изменениелокальныхактов)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before="2"/>
              <w:ind w:left="69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2A6B63">
        <w:trPr>
          <w:trHeight w:val="791"/>
        </w:trPr>
        <w:tc>
          <w:tcPr>
            <w:tcW w:w="6035" w:type="dxa"/>
          </w:tcPr>
          <w:p w:rsidR="002A6B63" w:rsidRDefault="003852FD">
            <w:pPr>
              <w:pStyle w:val="TableParagraph"/>
              <w:spacing w:line="244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Разработкасистемыматериального</w:t>
            </w:r>
          </w:p>
          <w:p w:rsidR="002A6B63" w:rsidRDefault="003852FD">
            <w:pPr>
              <w:pStyle w:val="TableParagraph"/>
              <w:spacing w:line="268" w:lineRule="exact"/>
              <w:ind w:left="112" w:right="998"/>
              <w:rPr>
                <w:sz w:val="26"/>
              </w:rPr>
            </w:pPr>
            <w:r>
              <w:rPr>
                <w:sz w:val="26"/>
              </w:rPr>
              <w:t>стимулирования педагогов в соответствии споказателями эффективности</w:t>
            </w:r>
          </w:p>
        </w:tc>
        <w:tc>
          <w:tcPr>
            <w:tcW w:w="2976" w:type="dxa"/>
          </w:tcPr>
          <w:p w:rsidR="002A6B63" w:rsidRDefault="002A6B63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2A6B63" w:rsidRDefault="003852FD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2A6B63">
        <w:trPr>
          <w:trHeight w:val="1194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2"/>
              <w:ind w:left="112" w:right="88"/>
              <w:rPr>
                <w:sz w:val="26"/>
              </w:rPr>
            </w:pPr>
            <w:r>
              <w:rPr>
                <w:sz w:val="26"/>
              </w:rPr>
              <w:t>Информатизация образовательного процессав ДОУ:обновлениеисборактуальнойбазыэлектронных</w:t>
            </w:r>
          </w:p>
          <w:p w:rsidR="002A6B63" w:rsidRDefault="003852FD">
            <w:pPr>
              <w:pStyle w:val="TableParagraph"/>
              <w:spacing w:line="298" w:lineRule="exact"/>
              <w:ind w:left="112" w:right="422"/>
              <w:rPr>
                <w:sz w:val="26"/>
              </w:rPr>
            </w:pPr>
            <w:r>
              <w:rPr>
                <w:sz w:val="26"/>
              </w:rPr>
              <w:t>документов(планирование,диагностика,отчеты,портфолиопедагоговидр.)</w:t>
            </w:r>
          </w:p>
        </w:tc>
        <w:tc>
          <w:tcPr>
            <w:tcW w:w="2976" w:type="dxa"/>
          </w:tcPr>
          <w:p w:rsidR="002A6B63" w:rsidRDefault="002A6B63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2A6B63" w:rsidRDefault="003852FD">
            <w:pPr>
              <w:pStyle w:val="TableParagraph"/>
              <w:ind w:left="177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599"/>
        </w:trPr>
        <w:tc>
          <w:tcPr>
            <w:tcW w:w="6035" w:type="dxa"/>
          </w:tcPr>
          <w:p w:rsidR="002A6B63" w:rsidRDefault="003852FD">
            <w:pPr>
              <w:pStyle w:val="TableParagraph"/>
              <w:spacing w:line="300" w:lineRule="exact"/>
              <w:ind w:left="4"/>
              <w:rPr>
                <w:sz w:val="26"/>
              </w:rPr>
            </w:pPr>
            <w:r>
              <w:rPr>
                <w:sz w:val="26"/>
              </w:rPr>
              <w:t>Оптимизациямониторингакачестваоказываемыхобразовательныхуслуг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ind w:left="496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977"/>
        </w:trPr>
        <w:tc>
          <w:tcPr>
            <w:tcW w:w="6035" w:type="dxa"/>
          </w:tcPr>
          <w:p w:rsidR="002A6B63" w:rsidRDefault="003852FD">
            <w:pPr>
              <w:pStyle w:val="TableParagraph"/>
              <w:ind w:left="4" w:right="170"/>
              <w:rPr>
                <w:sz w:val="26"/>
              </w:rPr>
            </w:pPr>
            <w:r>
              <w:rPr>
                <w:sz w:val="26"/>
              </w:rPr>
              <w:t>Подбор и апробация диагностических материалов,позволяющихконтролироватькачествообразованиянаосновепрограммныхтребованийиФГОС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line="297" w:lineRule="exact"/>
              <w:ind w:left="367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2092"/>
        </w:trPr>
        <w:tc>
          <w:tcPr>
            <w:tcW w:w="6035" w:type="dxa"/>
            <w:tcBorders>
              <w:bottom w:val="single" w:sz="6" w:space="0" w:color="000000"/>
            </w:tcBorders>
          </w:tcPr>
          <w:p w:rsidR="002A6B63" w:rsidRDefault="003852FD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Оптимизациясистемысовместной</w:t>
            </w:r>
          </w:p>
          <w:p w:rsidR="002A6B63" w:rsidRDefault="003852FD">
            <w:pPr>
              <w:pStyle w:val="TableParagraph"/>
              <w:spacing w:before="1"/>
              <w:ind w:left="4" w:right="1262"/>
              <w:rPr>
                <w:sz w:val="26"/>
              </w:rPr>
            </w:pPr>
            <w:r>
              <w:rPr>
                <w:sz w:val="26"/>
              </w:rPr>
              <w:t>деятельностиссемьямидошкольников,поприобщениюкздоровомуобразужизни,</w:t>
            </w:r>
          </w:p>
          <w:p w:rsidR="002A6B63" w:rsidRDefault="003852FD">
            <w:pPr>
              <w:pStyle w:val="TableParagraph"/>
              <w:ind w:left="4" w:right="27"/>
              <w:rPr>
                <w:sz w:val="26"/>
              </w:rPr>
            </w:pPr>
            <w:r>
              <w:rPr>
                <w:sz w:val="26"/>
              </w:rPr>
              <w:t>формированию у воспитанников элементарныхчувствпатриотизмаигражданственности,развитиюнравственности,знакомству срегиональным</w:t>
            </w:r>
          </w:p>
          <w:p w:rsidR="002A6B63" w:rsidRDefault="003852FD">
            <w:pPr>
              <w:pStyle w:val="TableParagraph"/>
              <w:spacing w:before="1" w:line="278" w:lineRule="exact"/>
              <w:ind w:left="4"/>
              <w:rPr>
                <w:sz w:val="26"/>
              </w:rPr>
            </w:pPr>
            <w:r>
              <w:rPr>
                <w:sz w:val="26"/>
              </w:rPr>
              <w:t>компонентом.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2A6B63" w:rsidRDefault="003852FD">
            <w:pPr>
              <w:pStyle w:val="TableParagraph"/>
              <w:spacing w:line="298" w:lineRule="exact"/>
              <w:ind w:left="367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743"/>
        </w:trPr>
        <w:tc>
          <w:tcPr>
            <w:tcW w:w="6035" w:type="dxa"/>
            <w:tcBorders>
              <w:top w:val="single" w:sz="6" w:space="0" w:color="000000"/>
              <w:bottom w:val="single" w:sz="6" w:space="0" w:color="000000"/>
            </w:tcBorders>
          </w:tcPr>
          <w:p w:rsidR="002A6B63" w:rsidRDefault="003852FD">
            <w:pPr>
              <w:pStyle w:val="TableParagraph"/>
              <w:spacing w:before="1"/>
              <w:ind w:left="4" w:right="2816"/>
              <w:rPr>
                <w:sz w:val="26"/>
              </w:rPr>
            </w:pPr>
            <w:r>
              <w:rPr>
                <w:sz w:val="26"/>
              </w:rPr>
              <w:t>Техническоесопровождениеофициальногосайта ДОУ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:rsidR="002A6B63" w:rsidRDefault="002A6B6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6B63" w:rsidRDefault="002A6B63">
      <w:pPr>
        <w:pStyle w:val="a3"/>
        <w:spacing w:before="10"/>
        <w:rPr>
          <w:b/>
        </w:rPr>
      </w:pPr>
    </w:p>
    <w:p w:rsidR="002A6B63" w:rsidRDefault="003852FD">
      <w:pPr>
        <w:pStyle w:val="a4"/>
        <w:numPr>
          <w:ilvl w:val="2"/>
          <w:numId w:val="6"/>
        </w:numPr>
        <w:tabs>
          <w:tab w:val="left" w:pos="1117"/>
        </w:tabs>
        <w:ind w:hanging="647"/>
        <w:jc w:val="left"/>
        <w:rPr>
          <w:b/>
          <w:sz w:val="26"/>
        </w:rPr>
      </w:pPr>
      <w:r>
        <w:rPr>
          <w:b/>
          <w:sz w:val="26"/>
        </w:rPr>
        <w:t>Блок«Повышениекачествапредоставляемыхуслуг»</w:t>
      </w:r>
    </w:p>
    <w:p w:rsidR="002A6B63" w:rsidRDefault="002A6B63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5"/>
        <w:gridCol w:w="2976"/>
      </w:tblGrid>
      <w:tr w:rsidR="002A6B63">
        <w:trPr>
          <w:trHeight w:val="551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134"/>
              <w:ind w:left="2177" w:right="21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before="134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2A6B63">
        <w:trPr>
          <w:trHeight w:val="1195"/>
        </w:trPr>
        <w:tc>
          <w:tcPr>
            <w:tcW w:w="6035" w:type="dxa"/>
          </w:tcPr>
          <w:p w:rsidR="002A6B63" w:rsidRDefault="003852FD">
            <w:pPr>
              <w:pStyle w:val="TableParagraph"/>
              <w:ind w:left="112" w:right="1121"/>
              <w:rPr>
                <w:sz w:val="26"/>
              </w:rPr>
            </w:pPr>
            <w:r>
              <w:rPr>
                <w:sz w:val="26"/>
              </w:rPr>
              <w:t>Обновлениеобразовательнойпрограммывсоответствиисактуальнымсостоянием</w:t>
            </w:r>
          </w:p>
          <w:p w:rsidR="002A6B63" w:rsidRDefault="003852FD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образовательногопроцесса,внедрениемновыхпедагогическихтехнологий.</w:t>
            </w:r>
          </w:p>
        </w:tc>
        <w:tc>
          <w:tcPr>
            <w:tcW w:w="2976" w:type="dxa"/>
          </w:tcPr>
          <w:p w:rsidR="002A6B63" w:rsidRDefault="002A6B6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2A6B63" w:rsidRDefault="003852FD">
            <w:pPr>
              <w:pStyle w:val="TableParagraph"/>
              <w:spacing w:before="1"/>
              <w:ind w:left="177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710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2"/>
              <w:ind w:left="112" w:right="1966"/>
              <w:rPr>
                <w:sz w:val="26"/>
              </w:rPr>
            </w:pPr>
            <w:r>
              <w:rPr>
                <w:sz w:val="26"/>
              </w:rPr>
              <w:lastRenderedPageBreak/>
              <w:t>Изучение и внедрение передовогопедагогическогоопытапооценкеи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before="112"/>
              <w:ind w:left="177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</w:tbl>
    <w:p w:rsidR="002A6B63" w:rsidRDefault="002A6B63">
      <w:pPr>
        <w:rPr>
          <w:sz w:val="26"/>
        </w:rPr>
        <w:sectPr w:rsidR="002A6B63">
          <w:pgSz w:w="11920" w:h="16850"/>
          <w:pgMar w:top="1140" w:right="740" w:bottom="1360" w:left="1260" w:header="0" w:footer="1141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5"/>
        <w:gridCol w:w="2976"/>
      </w:tblGrid>
      <w:tr w:rsidR="002A6B63">
        <w:trPr>
          <w:trHeight w:val="710"/>
        </w:trPr>
        <w:tc>
          <w:tcPr>
            <w:tcW w:w="6035" w:type="dxa"/>
          </w:tcPr>
          <w:p w:rsidR="002A6B63" w:rsidRDefault="003852FD">
            <w:pPr>
              <w:pStyle w:val="TableParagraph"/>
              <w:spacing w:line="247" w:lineRule="exact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развитиюкачестванауровнеДОО</w:t>
            </w:r>
          </w:p>
        </w:tc>
        <w:tc>
          <w:tcPr>
            <w:tcW w:w="2976" w:type="dxa"/>
          </w:tcPr>
          <w:p w:rsidR="002A6B63" w:rsidRDefault="002A6B63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63">
        <w:trPr>
          <w:trHeight w:val="602"/>
        </w:trPr>
        <w:tc>
          <w:tcPr>
            <w:tcW w:w="6035" w:type="dxa"/>
          </w:tcPr>
          <w:p w:rsidR="002A6B63" w:rsidRDefault="003852FD">
            <w:pPr>
              <w:pStyle w:val="TableParagraph"/>
              <w:spacing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Проектированиеразвивающейпредметно-</w:t>
            </w:r>
          </w:p>
          <w:p w:rsidR="002A6B63" w:rsidRDefault="003852FD">
            <w:pPr>
              <w:pStyle w:val="TableParagraph"/>
              <w:spacing w:before="1"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пространственнойсреды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line="264" w:lineRule="exact"/>
              <w:ind w:left="112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1799"/>
        </w:trPr>
        <w:tc>
          <w:tcPr>
            <w:tcW w:w="6035" w:type="dxa"/>
          </w:tcPr>
          <w:p w:rsidR="002A6B63" w:rsidRDefault="003852FD">
            <w:pPr>
              <w:pStyle w:val="TableParagraph"/>
              <w:ind w:left="112" w:right="559"/>
              <w:rPr>
                <w:sz w:val="26"/>
              </w:rPr>
            </w:pPr>
            <w:r>
              <w:rPr>
                <w:sz w:val="26"/>
              </w:rPr>
              <w:t>Корректировка системы мониторинга качестваобразовательногопроцессадошкольнойгруппы</w:t>
            </w:r>
          </w:p>
          <w:p w:rsidR="002A6B63" w:rsidRDefault="00AF7572">
            <w:pPr>
              <w:pStyle w:val="TableParagraph"/>
              <w:ind w:left="112" w:right="613"/>
              <w:rPr>
                <w:sz w:val="26"/>
              </w:rPr>
            </w:pPr>
            <w:r>
              <w:rPr>
                <w:sz w:val="26"/>
              </w:rPr>
              <w:t>«Сказка</w:t>
            </w:r>
            <w:r w:rsidR="003852FD">
              <w:rPr>
                <w:sz w:val="26"/>
              </w:rPr>
              <w:t>» Подготовка нормативно-правового иметодико-диагностическогообеспечениямониторингового</w:t>
            </w:r>
          </w:p>
          <w:p w:rsidR="002A6B63" w:rsidRDefault="003852FD"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исследования.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line="266" w:lineRule="exact"/>
              <w:ind w:left="112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597"/>
        </w:trPr>
        <w:tc>
          <w:tcPr>
            <w:tcW w:w="6035" w:type="dxa"/>
          </w:tcPr>
          <w:p w:rsidR="002A6B63" w:rsidRDefault="003852FD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Корректировкасистемыпланирования</w:t>
            </w:r>
          </w:p>
          <w:p w:rsidR="002A6B63" w:rsidRDefault="003852FD">
            <w:pPr>
              <w:pStyle w:val="TableParagraph"/>
              <w:spacing w:before="1"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(перспективного,календарного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line="264" w:lineRule="exact"/>
              <w:ind w:left="177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</w:tbl>
    <w:p w:rsidR="002A6B63" w:rsidRDefault="002A6B63">
      <w:pPr>
        <w:pStyle w:val="a3"/>
        <w:rPr>
          <w:b/>
          <w:sz w:val="20"/>
        </w:rPr>
      </w:pPr>
    </w:p>
    <w:p w:rsidR="002A6B63" w:rsidRDefault="002A6B63">
      <w:pPr>
        <w:pStyle w:val="a3"/>
        <w:spacing w:before="4"/>
        <w:rPr>
          <w:b/>
          <w:sz w:val="18"/>
        </w:rPr>
      </w:pPr>
    </w:p>
    <w:p w:rsidR="002A6B63" w:rsidRDefault="003852FD">
      <w:pPr>
        <w:pStyle w:val="1"/>
        <w:numPr>
          <w:ilvl w:val="2"/>
          <w:numId w:val="6"/>
        </w:numPr>
        <w:tabs>
          <w:tab w:val="left" w:pos="1336"/>
        </w:tabs>
        <w:spacing w:before="88"/>
        <w:ind w:left="1335" w:hanging="585"/>
        <w:jc w:val="left"/>
        <w:rPr>
          <w:sz w:val="24"/>
        </w:rPr>
      </w:pPr>
      <w:r>
        <w:t>Блок«Здоровье»</w:t>
      </w:r>
    </w:p>
    <w:p w:rsidR="002A6B63" w:rsidRDefault="002A6B63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5"/>
        <w:gridCol w:w="2976"/>
      </w:tblGrid>
      <w:tr w:rsidR="002A6B63">
        <w:trPr>
          <w:trHeight w:val="551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136"/>
              <w:ind w:left="2177" w:right="21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before="136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2A6B63">
        <w:trPr>
          <w:trHeight w:val="549"/>
        </w:trPr>
        <w:tc>
          <w:tcPr>
            <w:tcW w:w="6035" w:type="dxa"/>
          </w:tcPr>
          <w:p w:rsidR="002A6B63" w:rsidRDefault="003852FD">
            <w:pPr>
              <w:pStyle w:val="TableParagraph"/>
              <w:spacing w:line="252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Поискивнедрениеновыхтехнологий</w:t>
            </w:r>
          </w:p>
          <w:p w:rsidR="002A6B63" w:rsidRDefault="003852FD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оздоровленияифизическогоразвитиядетей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before="234" w:line="295" w:lineRule="exact"/>
              <w:ind w:left="112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1795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2"/>
              <w:ind w:left="112"/>
              <w:rPr>
                <w:sz w:val="26"/>
              </w:rPr>
            </w:pPr>
            <w:r>
              <w:rPr>
                <w:sz w:val="26"/>
              </w:rPr>
              <w:t>Пропагандаздоровогообразажизнисреди</w:t>
            </w:r>
          </w:p>
          <w:p w:rsidR="002A6B63" w:rsidRDefault="003852FD">
            <w:pPr>
              <w:pStyle w:val="TableParagraph"/>
              <w:spacing w:before="1"/>
              <w:ind w:left="112" w:right="277"/>
              <w:rPr>
                <w:sz w:val="26"/>
              </w:rPr>
            </w:pPr>
            <w:r>
              <w:rPr>
                <w:sz w:val="26"/>
              </w:rPr>
              <w:t>детского и взрослого населения через оформлениенаглядной информации, работув группах дляродителейвсоцсетяхинасайте,организацию</w:t>
            </w:r>
          </w:p>
          <w:p w:rsidR="002A6B63" w:rsidRDefault="003852FD">
            <w:pPr>
              <w:pStyle w:val="TableParagraph"/>
              <w:spacing w:line="300" w:lineRule="exact"/>
              <w:ind w:left="112" w:right="936"/>
              <w:rPr>
                <w:sz w:val="26"/>
              </w:rPr>
            </w:pPr>
            <w:r>
              <w:rPr>
                <w:sz w:val="26"/>
              </w:rPr>
              <w:t>совместных спортивныхи др. мероприятий сдетьмии родителями.</w:t>
            </w:r>
          </w:p>
        </w:tc>
        <w:tc>
          <w:tcPr>
            <w:tcW w:w="2976" w:type="dxa"/>
          </w:tcPr>
          <w:p w:rsidR="002A6B63" w:rsidRDefault="002A6B63">
            <w:pPr>
              <w:pStyle w:val="TableParagraph"/>
              <w:ind w:left="0"/>
              <w:rPr>
                <w:b/>
                <w:sz w:val="28"/>
              </w:rPr>
            </w:pPr>
          </w:p>
          <w:p w:rsidR="002A6B63" w:rsidRDefault="003852FD">
            <w:pPr>
              <w:pStyle w:val="TableParagraph"/>
              <w:spacing w:before="189"/>
              <w:ind w:left="112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1053"/>
        </w:trPr>
        <w:tc>
          <w:tcPr>
            <w:tcW w:w="6035" w:type="dxa"/>
          </w:tcPr>
          <w:p w:rsidR="002A6B63" w:rsidRDefault="003852FD">
            <w:pPr>
              <w:pStyle w:val="TableParagraph"/>
              <w:ind w:left="112" w:right="127"/>
              <w:rPr>
                <w:sz w:val="26"/>
              </w:rPr>
            </w:pPr>
            <w:r>
              <w:rPr>
                <w:sz w:val="26"/>
              </w:rPr>
              <w:t>Обучение педагогов на КПК по современнымобразовательнымтехнологиямздоровьесбереженияифизическогоразвития.</w:t>
            </w:r>
          </w:p>
        </w:tc>
        <w:tc>
          <w:tcPr>
            <w:tcW w:w="2976" w:type="dxa"/>
          </w:tcPr>
          <w:p w:rsidR="002A6B63" w:rsidRDefault="002A6B63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2A6B63" w:rsidRDefault="003852FD">
            <w:pPr>
              <w:pStyle w:val="TableParagraph"/>
              <w:ind w:left="177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1101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150"/>
              <w:ind w:left="112" w:right="2093"/>
              <w:rPr>
                <w:sz w:val="26"/>
              </w:rPr>
            </w:pPr>
            <w:r>
              <w:rPr>
                <w:sz w:val="26"/>
              </w:rPr>
              <w:t>Разработкаиреализацияпроектовздоровьесберегающейи</w:t>
            </w:r>
          </w:p>
          <w:p w:rsidR="002A6B63" w:rsidRDefault="003852FD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здоровьеформирующейнаправленности.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воспитатель,</w:t>
            </w:r>
          </w:p>
        </w:tc>
      </w:tr>
    </w:tbl>
    <w:p w:rsidR="002A6B63" w:rsidRDefault="002A6B63">
      <w:pPr>
        <w:pStyle w:val="a3"/>
        <w:rPr>
          <w:b/>
          <w:sz w:val="28"/>
        </w:rPr>
      </w:pPr>
    </w:p>
    <w:p w:rsidR="002A6B63" w:rsidRDefault="002A6B63">
      <w:pPr>
        <w:pStyle w:val="a3"/>
        <w:spacing w:before="1"/>
        <w:rPr>
          <w:b/>
          <w:sz w:val="23"/>
        </w:rPr>
      </w:pPr>
    </w:p>
    <w:p w:rsidR="002A6B63" w:rsidRDefault="003852FD">
      <w:pPr>
        <w:pStyle w:val="a4"/>
        <w:numPr>
          <w:ilvl w:val="2"/>
          <w:numId w:val="6"/>
        </w:numPr>
        <w:tabs>
          <w:tab w:val="left" w:pos="874"/>
        </w:tabs>
        <w:ind w:left="873" w:hanging="586"/>
        <w:jc w:val="left"/>
        <w:rPr>
          <w:b/>
          <w:sz w:val="24"/>
        </w:rPr>
      </w:pPr>
      <w:r>
        <w:rPr>
          <w:b/>
          <w:sz w:val="26"/>
        </w:rPr>
        <w:t>Блок«Развивающаяпредметно-пространственнаясреда»</w:t>
      </w:r>
    </w:p>
    <w:p w:rsidR="002A6B63" w:rsidRDefault="002A6B63">
      <w:pPr>
        <w:pStyle w:val="a3"/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8"/>
        <w:gridCol w:w="2977"/>
      </w:tblGrid>
      <w:tr w:rsidR="002A6B63">
        <w:trPr>
          <w:trHeight w:val="1197"/>
        </w:trPr>
        <w:tc>
          <w:tcPr>
            <w:tcW w:w="6098" w:type="dxa"/>
          </w:tcPr>
          <w:p w:rsidR="002A6B63" w:rsidRDefault="003852FD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КомплекснаяоценкаРППС</w:t>
            </w:r>
          </w:p>
        </w:tc>
        <w:tc>
          <w:tcPr>
            <w:tcW w:w="2977" w:type="dxa"/>
          </w:tcPr>
          <w:p w:rsidR="002A6B63" w:rsidRDefault="00AF7572">
            <w:pPr>
              <w:pStyle w:val="TableParagraph"/>
              <w:spacing w:before="2"/>
              <w:ind w:right="348"/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  <w:r w:rsidR="003852FD">
              <w:rPr>
                <w:sz w:val="26"/>
              </w:rPr>
              <w:t>,воспитатель, рабочаягруппа</w:t>
            </w:r>
          </w:p>
        </w:tc>
      </w:tr>
      <w:tr w:rsidR="002A6B63">
        <w:trPr>
          <w:trHeight w:val="1792"/>
        </w:trPr>
        <w:tc>
          <w:tcPr>
            <w:tcW w:w="6098" w:type="dxa"/>
          </w:tcPr>
          <w:p w:rsidR="002A6B63" w:rsidRDefault="003852FD">
            <w:pPr>
              <w:pStyle w:val="TableParagraph"/>
              <w:ind w:right="673"/>
              <w:rPr>
                <w:sz w:val="26"/>
              </w:rPr>
            </w:pPr>
            <w:r>
              <w:rPr>
                <w:sz w:val="26"/>
              </w:rPr>
              <w:lastRenderedPageBreak/>
              <w:t>Приобретениеновогооборудованиядляреализацииобразовательныхобластейв</w:t>
            </w:r>
          </w:p>
          <w:p w:rsidR="002A6B63" w:rsidRDefault="003852FD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соответствии с возрастными и гендернымиособенностямидошкольников всоответствиинаправлениями</w:t>
            </w:r>
          </w:p>
          <w:p w:rsidR="002A6B63" w:rsidRDefault="003852FD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Программыразвития</w:t>
            </w:r>
          </w:p>
        </w:tc>
        <w:tc>
          <w:tcPr>
            <w:tcW w:w="2977" w:type="dxa"/>
          </w:tcPr>
          <w:p w:rsidR="002A6B63" w:rsidRDefault="003852F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Директор,воспитатель</w:t>
            </w:r>
          </w:p>
        </w:tc>
      </w:tr>
    </w:tbl>
    <w:p w:rsidR="002A6B63" w:rsidRDefault="002A6B63">
      <w:pPr>
        <w:spacing w:line="298" w:lineRule="exact"/>
        <w:rPr>
          <w:sz w:val="26"/>
        </w:rPr>
        <w:sectPr w:rsidR="002A6B63">
          <w:pgSz w:w="11920" w:h="16850"/>
          <w:pgMar w:top="1140" w:right="740" w:bottom="1420" w:left="1260" w:header="0" w:footer="1141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8"/>
        <w:gridCol w:w="2977"/>
      </w:tblGrid>
      <w:tr w:rsidR="002A6B63">
        <w:trPr>
          <w:trHeight w:val="1197"/>
        </w:trPr>
        <w:tc>
          <w:tcPr>
            <w:tcW w:w="6098" w:type="dxa"/>
          </w:tcPr>
          <w:p w:rsidR="002A6B63" w:rsidRDefault="003852FD">
            <w:pPr>
              <w:pStyle w:val="TableParagraph"/>
              <w:ind w:right="673"/>
              <w:rPr>
                <w:sz w:val="26"/>
              </w:rPr>
            </w:pPr>
            <w:r>
              <w:rPr>
                <w:sz w:val="26"/>
              </w:rPr>
              <w:lastRenderedPageBreak/>
              <w:t>Оснащение образовательного процесса учебно-методическимикомплектами,дидактическими</w:t>
            </w:r>
          </w:p>
          <w:p w:rsidR="002A6B63" w:rsidRDefault="003852FD">
            <w:pPr>
              <w:pStyle w:val="TableParagraph"/>
              <w:spacing w:line="300" w:lineRule="exact"/>
              <w:ind w:right="911"/>
              <w:rPr>
                <w:sz w:val="26"/>
              </w:rPr>
            </w:pPr>
            <w:r>
              <w:rPr>
                <w:sz w:val="26"/>
              </w:rPr>
              <w:t>пособиями в соответствии с ФГОС ДО инаправлениямиинновационнойдеятельности</w:t>
            </w:r>
          </w:p>
        </w:tc>
        <w:tc>
          <w:tcPr>
            <w:tcW w:w="2977" w:type="dxa"/>
          </w:tcPr>
          <w:p w:rsidR="002A6B63" w:rsidRDefault="003852FD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Директор,воспитатель</w:t>
            </w:r>
          </w:p>
        </w:tc>
      </w:tr>
      <w:tr w:rsidR="002A6B63">
        <w:trPr>
          <w:trHeight w:val="1197"/>
        </w:trPr>
        <w:tc>
          <w:tcPr>
            <w:tcW w:w="6098" w:type="dxa"/>
          </w:tcPr>
          <w:p w:rsidR="002A6B63" w:rsidRDefault="003852F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ОбновлениеРППСвгруппахина</w:t>
            </w:r>
          </w:p>
          <w:p w:rsidR="002A6B63" w:rsidRDefault="003852FD">
            <w:pPr>
              <w:pStyle w:val="TableParagraph"/>
              <w:ind w:right="661"/>
              <w:rPr>
                <w:sz w:val="26"/>
              </w:rPr>
            </w:pPr>
            <w:r>
              <w:rPr>
                <w:sz w:val="26"/>
              </w:rPr>
              <w:t>территорииДОУвтомчиследлядетейсОВЗидетей-инвалидов. Обеспечениедоступности</w:t>
            </w:r>
          </w:p>
          <w:p w:rsidR="002A6B63" w:rsidRDefault="003852F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дошкольногообразованиядлядетей-инвалидов</w:t>
            </w:r>
          </w:p>
        </w:tc>
        <w:tc>
          <w:tcPr>
            <w:tcW w:w="2977" w:type="dxa"/>
          </w:tcPr>
          <w:p w:rsidR="002A6B63" w:rsidRDefault="003852F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Директор,воспитатель,</w:t>
            </w:r>
          </w:p>
        </w:tc>
      </w:tr>
    </w:tbl>
    <w:p w:rsidR="002A6B63" w:rsidRDefault="002A6B63">
      <w:pPr>
        <w:pStyle w:val="a3"/>
        <w:rPr>
          <w:b/>
          <w:sz w:val="20"/>
        </w:rPr>
      </w:pPr>
    </w:p>
    <w:p w:rsidR="002A6B63" w:rsidRDefault="003852FD">
      <w:pPr>
        <w:pStyle w:val="1"/>
        <w:numPr>
          <w:ilvl w:val="2"/>
          <w:numId w:val="6"/>
        </w:numPr>
        <w:tabs>
          <w:tab w:val="left" w:pos="1119"/>
        </w:tabs>
        <w:spacing w:before="240"/>
        <w:ind w:left="1118" w:hanging="682"/>
        <w:jc w:val="left"/>
        <w:rPr>
          <w:sz w:val="28"/>
        </w:rPr>
      </w:pPr>
      <w:r>
        <w:t>Блокпрофессиональногоростапедагогов«Кадровыйпотенциал»</w:t>
      </w:r>
    </w:p>
    <w:p w:rsidR="002A6B63" w:rsidRDefault="002A6B63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8"/>
        <w:gridCol w:w="2977"/>
      </w:tblGrid>
      <w:tr w:rsidR="002A6B63">
        <w:trPr>
          <w:trHeight w:val="549"/>
        </w:trPr>
        <w:tc>
          <w:tcPr>
            <w:tcW w:w="6098" w:type="dxa"/>
          </w:tcPr>
          <w:p w:rsidR="002A6B63" w:rsidRDefault="003852FD">
            <w:pPr>
              <w:pStyle w:val="TableParagraph"/>
              <w:spacing w:before="137"/>
              <w:ind w:left="2211" w:right="21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977" w:type="dxa"/>
          </w:tcPr>
          <w:p w:rsidR="002A6B63" w:rsidRDefault="003852FD">
            <w:pPr>
              <w:pStyle w:val="TableParagraph"/>
              <w:spacing w:before="137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2A6B63">
        <w:trPr>
          <w:trHeight w:val="1197"/>
        </w:trPr>
        <w:tc>
          <w:tcPr>
            <w:tcW w:w="6098" w:type="dxa"/>
          </w:tcPr>
          <w:p w:rsidR="002A6B63" w:rsidRDefault="003852FD">
            <w:pPr>
              <w:pStyle w:val="TableParagraph"/>
              <w:spacing w:before="2"/>
              <w:ind w:left="112" w:right="395"/>
              <w:rPr>
                <w:sz w:val="26"/>
              </w:rPr>
            </w:pPr>
            <w:r>
              <w:rPr>
                <w:sz w:val="26"/>
              </w:rPr>
              <w:t>Мониторинг профессиональной компетентностидля выявления актуального уровня и определениявозможныхиндивидуальныхпутей</w:t>
            </w:r>
          </w:p>
          <w:p w:rsidR="002A6B63" w:rsidRDefault="003852FD">
            <w:pPr>
              <w:pStyle w:val="TableParagraph"/>
              <w:spacing w:line="27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совершенствования</w:t>
            </w:r>
          </w:p>
        </w:tc>
        <w:tc>
          <w:tcPr>
            <w:tcW w:w="2977" w:type="dxa"/>
          </w:tcPr>
          <w:p w:rsidR="002A6B63" w:rsidRDefault="002A6B63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63" w:rsidRDefault="003852FD">
            <w:pPr>
              <w:pStyle w:val="TableParagraph"/>
              <w:ind w:left="176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791"/>
        </w:trPr>
        <w:tc>
          <w:tcPr>
            <w:tcW w:w="6098" w:type="dxa"/>
          </w:tcPr>
          <w:p w:rsidR="002A6B63" w:rsidRDefault="003852FD">
            <w:pPr>
              <w:pStyle w:val="TableParagraph"/>
              <w:spacing w:line="24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ПодборКПКвсоответствиис</w:t>
            </w:r>
          </w:p>
          <w:p w:rsidR="002A6B63" w:rsidRDefault="003852FD">
            <w:pPr>
              <w:pStyle w:val="TableParagraph"/>
              <w:spacing w:line="264" w:lineRule="exact"/>
              <w:ind w:left="112" w:right="920"/>
              <w:rPr>
                <w:sz w:val="26"/>
              </w:rPr>
            </w:pPr>
            <w:r>
              <w:rPr>
                <w:sz w:val="26"/>
              </w:rPr>
              <w:t>профессиональными потребностями каждогопедагога</w:t>
            </w:r>
          </w:p>
        </w:tc>
        <w:tc>
          <w:tcPr>
            <w:tcW w:w="2977" w:type="dxa"/>
          </w:tcPr>
          <w:p w:rsidR="002A6B63" w:rsidRDefault="003852FD">
            <w:pPr>
              <w:pStyle w:val="TableParagraph"/>
              <w:spacing w:before="114"/>
              <w:ind w:left="176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912"/>
        </w:trPr>
        <w:tc>
          <w:tcPr>
            <w:tcW w:w="6098" w:type="dxa"/>
          </w:tcPr>
          <w:p w:rsidR="002A6B63" w:rsidRDefault="003852FD">
            <w:pPr>
              <w:pStyle w:val="TableParagraph"/>
              <w:spacing w:before="16"/>
              <w:ind w:left="112" w:right="2084"/>
              <w:rPr>
                <w:sz w:val="26"/>
              </w:rPr>
            </w:pPr>
            <w:r>
              <w:rPr>
                <w:sz w:val="26"/>
              </w:rPr>
              <w:t>Составление индивидуальныхперспективныхплановповышения</w:t>
            </w:r>
          </w:p>
          <w:p w:rsidR="002A6B63" w:rsidRDefault="003852FD">
            <w:pPr>
              <w:pStyle w:val="TableParagraph"/>
              <w:spacing w:line="27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квалификации</w:t>
            </w:r>
          </w:p>
        </w:tc>
        <w:tc>
          <w:tcPr>
            <w:tcW w:w="2977" w:type="dxa"/>
          </w:tcPr>
          <w:p w:rsidR="002A6B63" w:rsidRDefault="002A6B6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A6B63" w:rsidRDefault="00AF7572">
            <w:pPr>
              <w:pStyle w:val="TableParagraph"/>
              <w:ind w:left="112" w:right="1429"/>
              <w:rPr>
                <w:sz w:val="26"/>
              </w:rPr>
            </w:pPr>
            <w:r>
              <w:rPr>
                <w:spacing w:val="-1"/>
                <w:sz w:val="26"/>
              </w:rPr>
              <w:t>воспитатель</w:t>
            </w:r>
          </w:p>
        </w:tc>
      </w:tr>
      <w:tr w:rsidR="002A6B63">
        <w:trPr>
          <w:trHeight w:val="793"/>
        </w:trPr>
        <w:tc>
          <w:tcPr>
            <w:tcW w:w="6098" w:type="dxa"/>
          </w:tcPr>
          <w:p w:rsidR="002A6B63" w:rsidRDefault="003852FD">
            <w:pPr>
              <w:pStyle w:val="TableParagraph"/>
              <w:spacing w:line="208" w:lineRule="auto"/>
              <w:ind w:left="112" w:right="673"/>
              <w:rPr>
                <w:sz w:val="26"/>
              </w:rPr>
            </w:pPr>
            <w:r>
              <w:rPr>
                <w:sz w:val="26"/>
              </w:rPr>
              <w:t>Обеспечение поддержки педагогов впопуляризациисвоегоопытаработы,в</w:t>
            </w:r>
          </w:p>
          <w:p w:rsidR="002A6B63" w:rsidRDefault="003852FD">
            <w:pPr>
              <w:pStyle w:val="TableParagraph"/>
              <w:spacing w:line="259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процедуреаттестации .</w:t>
            </w:r>
          </w:p>
        </w:tc>
        <w:tc>
          <w:tcPr>
            <w:tcW w:w="2977" w:type="dxa"/>
          </w:tcPr>
          <w:p w:rsidR="002A6B63" w:rsidRDefault="003852FD">
            <w:pPr>
              <w:pStyle w:val="TableParagraph"/>
              <w:spacing w:before="112"/>
              <w:ind w:left="176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1494"/>
        </w:trPr>
        <w:tc>
          <w:tcPr>
            <w:tcW w:w="6098" w:type="dxa"/>
          </w:tcPr>
          <w:p w:rsidR="002A6B63" w:rsidRDefault="003852FD">
            <w:pPr>
              <w:pStyle w:val="TableParagraph"/>
              <w:ind w:left="112" w:right="612"/>
              <w:rPr>
                <w:sz w:val="26"/>
              </w:rPr>
            </w:pPr>
            <w:r>
              <w:rPr>
                <w:sz w:val="26"/>
              </w:rPr>
              <w:t>Повышение профессиональной компетентностипедагогов посредством обучения на курсахповышения квалификации,посещения</w:t>
            </w:r>
          </w:p>
          <w:p w:rsidR="002A6B63" w:rsidRDefault="003852FD">
            <w:pPr>
              <w:pStyle w:val="TableParagraph"/>
              <w:spacing w:line="300" w:lineRule="exact"/>
              <w:ind w:left="112" w:right="219"/>
              <w:rPr>
                <w:sz w:val="26"/>
              </w:rPr>
            </w:pPr>
            <w:r>
              <w:rPr>
                <w:sz w:val="26"/>
              </w:rPr>
              <w:t>методическихобъединений,семинаров,творческихгрупп.</w:t>
            </w:r>
          </w:p>
        </w:tc>
        <w:tc>
          <w:tcPr>
            <w:tcW w:w="2977" w:type="dxa"/>
          </w:tcPr>
          <w:p w:rsidR="002A6B63" w:rsidRDefault="002A6B63">
            <w:pPr>
              <w:pStyle w:val="TableParagraph"/>
              <w:ind w:left="0"/>
              <w:rPr>
                <w:b/>
                <w:sz w:val="28"/>
              </w:rPr>
            </w:pPr>
          </w:p>
          <w:p w:rsidR="002A6B63" w:rsidRDefault="003852FD">
            <w:pPr>
              <w:pStyle w:val="TableParagraph"/>
              <w:spacing w:before="186"/>
              <w:ind w:left="112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845"/>
        </w:trPr>
        <w:tc>
          <w:tcPr>
            <w:tcW w:w="6098" w:type="dxa"/>
          </w:tcPr>
          <w:p w:rsidR="002A6B63" w:rsidRDefault="003852FD">
            <w:pPr>
              <w:pStyle w:val="TableParagraph"/>
              <w:ind w:left="112" w:right="1574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Совершенствование </w:t>
            </w:r>
            <w:r>
              <w:rPr>
                <w:sz w:val="26"/>
              </w:rPr>
              <w:t>профессиональнойкомпетентностивоспитателей и</w:t>
            </w:r>
          </w:p>
          <w:p w:rsidR="002A6B63" w:rsidRDefault="003852FD">
            <w:pPr>
              <w:pStyle w:val="TableParagraph"/>
              <w:spacing w:line="23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специалистовпоработесдетьмиОВЗ.</w:t>
            </w:r>
          </w:p>
        </w:tc>
        <w:tc>
          <w:tcPr>
            <w:tcW w:w="2977" w:type="dxa"/>
          </w:tcPr>
          <w:p w:rsidR="002A6B63" w:rsidRDefault="003852FD">
            <w:pPr>
              <w:pStyle w:val="TableParagraph"/>
              <w:spacing w:before="110"/>
              <w:ind w:left="176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1497"/>
        </w:trPr>
        <w:tc>
          <w:tcPr>
            <w:tcW w:w="6098" w:type="dxa"/>
          </w:tcPr>
          <w:p w:rsidR="002A6B63" w:rsidRDefault="003852FD">
            <w:pPr>
              <w:pStyle w:val="TableParagraph"/>
              <w:spacing w:before="4" w:line="298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Стимулированиепедагоговк</w:t>
            </w:r>
          </w:p>
          <w:p w:rsidR="002A6B63" w:rsidRDefault="003852FD">
            <w:pPr>
              <w:pStyle w:val="TableParagraph"/>
              <w:ind w:left="112" w:right="603"/>
              <w:jc w:val="both"/>
              <w:rPr>
                <w:sz w:val="26"/>
              </w:rPr>
            </w:pPr>
            <w:r>
              <w:rPr>
                <w:sz w:val="26"/>
              </w:rPr>
              <w:t>самообразованию, дистанционному обучению сиспользованием Интернет- ресурсов, созданиюиобщениюв профессиональныхсообществах,в</w:t>
            </w:r>
          </w:p>
          <w:p w:rsidR="002A6B63" w:rsidRDefault="003852FD">
            <w:pPr>
              <w:pStyle w:val="TableParagraph"/>
              <w:spacing w:line="278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т.ч.всетиИнтернет</w:t>
            </w:r>
          </w:p>
        </w:tc>
        <w:tc>
          <w:tcPr>
            <w:tcW w:w="2977" w:type="dxa"/>
          </w:tcPr>
          <w:p w:rsidR="002A6B63" w:rsidRDefault="003852FD">
            <w:pPr>
              <w:pStyle w:val="TableParagraph"/>
              <w:spacing w:before="23" w:line="259" w:lineRule="auto"/>
              <w:ind w:left="112" w:right="1493"/>
              <w:rPr>
                <w:sz w:val="26"/>
              </w:rPr>
            </w:pPr>
            <w:r>
              <w:rPr>
                <w:sz w:val="26"/>
              </w:rPr>
              <w:t>Директор,</w:t>
            </w:r>
            <w:r>
              <w:rPr>
                <w:spacing w:val="-1"/>
                <w:sz w:val="26"/>
              </w:rPr>
              <w:t>воспитатель</w:t>
            </w:r>
          </w:p>
        </w:tc>
      </w:tr>
    </w:tbl>
    <w:p w:rsidR="002A6B63" w:rsidRDefault="002A6B63">
      <w:pPr>
        <w:pStyle w:val="a3"/>
        <w:rPr>
          <w:b/>
          <w:sz w:val="30"/>
        </w:rPr>
      </w:pPr>
    </w:p>
    <w:p w:rsidR="002A6B63" w:rsidRDefault="002A6B63">
      <w:pPr>
        <w:pStyle w:val="a3"/>
        <w:rPr>
          <w:b/>
          <w:sz w:val="30"/>
        </w:rPr>
      </w:pPr>
    </w:p>
    <w:p w:rsidR="002A6B63" w:rsidRDefault="003852FD">
      <w:pPr>
        <w:pStyle w:val="a4"/>
        <w:numPr>
          <w:ilvl w:val="2"/>
          <w:numId w:val="6"/>
        </w:numPr>
        <w:tabs>
          <w:tab w:val="left" w:pos="1055"/>
        </w:tabs>
        <w:spacing w:before="193"/>
        <w:ind w:left="1055" w:hanging="585"/>
        <w:jc w:val="left"/>
        <w:rPr>
          <w:b/>
          <w:sz w:val="24"/>
        </w:rPr>
      </w:pPr>
      <w:r>
        <w:rPr>
          <w:b/>
          <w:sz w:val="26"/>
        </w:rPr>
        <w:lastRenderedPageBreak/>
        <w:t>Блок«Взаимодействиесродителями»</w:t>
      </w:r>
    </w:p>
    <w:p w:rsidR="002A6B63" w:rsidRDefault="002A6B63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5"/>
        <w:gridCol w:w="2976"/>
      </w:tblGrid>
      <w:tr w:rsidR="002A6B63">
        <w:trPr>
          <w:trHeight w:val="551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133"/>
              <w:ind w:left="2177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before="13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</w:tbl>
    <w:p w:rsidR="002A6B63" w:rsidRDefault="002A6B63">
      <w:pPr>
        <w:rPr>
          <w:sz w:val="24"/>
        </w:rPr>
        <w:sectPr w:rsidR="002A6B63">
          <w:pgSz w:w="11920" w:h="16850"/>
          <w:pgMar w:top="1140" w:right="740" w:bottom="1420" w:left="1260" w:header="0" w:footer="1141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5"/>
        <w:gridCol w:w="2976"/>
      </w:tblGrid>
      <w:tr w:rsidR="002A6B63">
        <w:trPr>
          <w:trHeight w:val="1324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8" w:line="228" w:lineRule="auto"/>
              <w:ind w:left="112" w:right="909"/>
              <w:rPr>
                <w:sz w:val="26"/>
              </w:rPr>
            </w:pPr>
            <w:r>
              <w:rPr>
                <w:sz w:val="26"/>
              </w:rPr>
              <w:lastRenderedPageBreak/>
              <w:t>Анкетирование родителей по выявлениюпроблем в воспитании детей; уровняудовлетворенностиродителейработойДОУ;</w:t>
            </w:r>
          </w:p>
          <w:p w:rsidR="002A6B63" w:rsidRDefault="003852FD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организациипедагогическойработысродителями.</w:t>
            </w:r>
          </w:p>
        </w:tc>
        <w:tc>
          <w:tcPr>
            <w:tcW w:w="2976" w:type="dxa"/>
          </w:tcPr>
          <w:p w:rsidR="002A6B63" w:rsidRDefault="002A6B63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2A6B63" w:rsidRDefault="003852FD">
            <w:pPr>
              <w:pStyle w:val="TableParagraph"/>
              <w:spacing w:before="1"/>
              <w:ind w:left="177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846"/>
        </w:trPr>
        <w:tc>
          <w:tcPr>
            <w:tcW w:w="6035" w:type="dxa"/>
          </w:tcPr>
          <w:p w:rsidR="002A6B63" w:rsidRDefault="003852FD">
            <w:pPr>
              <w:pStyle w:val="TableParagraph"/>
              <w:ind w:left="112" w:right="663"/>
              <w:rPr>
                <w:sz w:val="26"/>
              </w:rPr>
            </w:pPr>
            <w:r>
              <w:rPr>
                <w:sz w:val="26"/>
              </w:rPr>
              <w:t>Поискивнедрениесовременныхформработысродителями,какактивными</w:t>
            </w:r>
          </w:p>
          <w:p w:rsidR="002A6B63" w:rsidRDefault="003852FD">
            <w:pPr>
              <w:pStyle w:val="TableParagraph"/>
              <w:spacing w:line="237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участникамиобразовательныхотношений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before="102"/>
              <w:ind w:left="112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909"/>
        </w:trPr>
        <w:tc>
          <w:tcPr>
            <w:tcW w:w="6035" w:type="dxa"/>
          </w:tcPr>
          <w:p w:rsidR="002A6B63" w:rsidRDefault="003852FD">
            <w:pPr>
              <w:pStyle w:val="TableParagraph"/>
              <w:spacing w:before="6"/>
              <w:ind w:left="112" w:right="748"/>
              <w:rPr>
                <w:sz w:val="26"/>
              </w:rPr>
            </w:pPr>
            <w:r>
              <w:rPr>
                <w:sz w:val="26"/>
              </w:rPr>
              <w:t>Организация совместных мероприятий длявоспитанниковиихродителей (соревнования,</w:t>
            </w:r>
          </w:p>
          <w:p w:rsidR="002A6B63" w:rsidRDefault="003852FD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конкурсы,мастер-классы)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before="18" w:line="213" w:lineRule="auto"/>
              <w:ind w:left="112" w:right="1364" w:firstLine="64"/>
              <w:rPr>
                <w:sz w:val="26"/>
              </w:rPr>
            </w:pPr>
            <w:r>
              <w:rPr>
                <w:spacing w:val="-1"/>
                <w:sz w:val="26"/>
              </w:rPr>
              <w:t>воспитатель,</w:t>
            </w:r>
            <w:r>
              <w:rPr>
                <w:sz w:val="26"/>
              </w:rPr>
              <w:t>воспитатели</w:t>
            </w:r>
          </w:p>
        </w:tc>
      </w:tr>
      <w:tr w:rsidR="002A6B63">
        <w:trPr>
          <w:trHeight w:val="792"/>
        </w:trPr>
        <w:tc>
          <w:tcPr>
            <w:tcW w:w="6035" w:type="dxa"/>
          </w:tcPr>
          <w:p w:rsidR="002A6B63" w:rsidRDefault="003852FD">
            <w:pPr>
              <w:pStyle w:val="TableParagraph"/>
              <w:spacing w:line="237" w:lineRule="exact"/>
              <w:ind w:left="112"/>
              <w:rPr>
                <w:sz w:val="26"/>
              </w:rPr>
            </w:pPr>
            <w:r>
              <w:rPr>
                <w:sz w:val="26"/>
              </w:rPr>
              <w:t>Организациянагляднойагитации</w:t>
            </w:r>
          </w:p>
          <w:p w:rsidR="002A6B63" w:rsidRDefault="003852FD">
            <w:pPr>
              <w:pStyle w:val="TableParagraph"/>
              <w:spacing w:before="7" w:line="264" w:lineRule="exact"/>
              <w:ind w:left="112" w:right="955"/>
              <w:rPr>
                <w:sz w:val="26"/>
              </w:rPr>
            </w:pPr>
            <w:r>
              <w:rPr>
                <w:sz w:val="26"/>
              </w:rPr>
              <w:t>(оформление тематических стендов, раздачаинформационногоматериала).</w:t>
            </w:r>
          </w:p>
        </w:tc>
        <w:tc>
          <w:tcPr>
            <w:tcW w:w="2976" w:type="dxa"/>
          </w:tcPr>
          <w:p w:rsidR="002A6B63" w:rsidRDefault="003852FD">
            <w:pPr>
              <w:pStyle w:val="TableParagraph"/>
              <w:spacing w:before="104"/>
              <w:ind w:left="112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  <w:tr w:rsidR="002A6B63">
        <w:trPr>
          <w:trHeight w:val="1110"/>
        </w:trPr>
        <w:tc>
          <w:tcPr>
            <w:tcW w:w="6035" w:type="dxa"/>
          </w:tcPr>
          <w:p w:rsidR="002A6B63" w:rsidRDefault="003852FD">
            <w:pPr>
              <w:pStyle w:val="TableParagraph"/>
              <w:ind w:left="112" w:right="1282"/>
              <w:rPr>
                <w:sz w:val="26"/>
              </w:rPr>
            </w:pPr>
            <w:r>
              <w:rPr>
                <w:sz w:val="26"/>
              </w:rPr>
              <w:t>Приобщениеродителейкобщедоступнойинформациидляознакомленияи</w:t>
            </w:r>
          </w:p>
          <w:p w:rsidR="002A6B63" w:rsidRDefault="003852FD">
            <w:pPr>
              <w:pStyle w:val="TableParagraph"/>
              <w:spacing w:line="250" w:lineRule="exact"/>
              <w:ind w:left="112" w:right="2473"/>
              <w:rPr>
                <w:sz w:val="26"/>
              </w:rPr>
            </w:pPr>
            <w:r>
              <w:rPr>
                <w:sz w:val="26"/>
              </w:rPr>
              <w:t>совместногообсуждениячерезофициальныйсайтДОУ.</w:t>
            </w:r>
          </w:p>
        </w:tc>
        <w:tc>
          <w:tcPr>
            <w:tcW w:w="2976" w:type="dxa"/>
          </w:tcPr>
          <w:p w:rsidR="002A6B63" w:rsidRDefault="002A6B63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2A6B63" w:rsidRDefault="003852FD">
            <w:pPr>
              <w:pStyle w:val="TableParagraph"/>
              <w:ind w:left="177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</w:tr>
    </w:tbl>
    <w:p w:rsidR="002A6B63" w:rsidRDefault="002A6B63">
      <w:pPr>
        <w:pStyle w:val="a3"/>
        <w:rPr>
          <w:b/>
          <w:sz w:val="20"/>
        </w:rPr>
      </w:pPr>
    </w:p>
    <w:p w:rsidR="002A6B63" w:rsidRDefault="002A6B63">
      <w:pPr>
        <w:pStyle w:val="a3"/>
        <w:spacing w:before="9"/>
        <w:rPr>
          <w:b/>
          <w:sz w:val="25"/>
        </w:rPr>
      </w:pPr>
    </w:p>
    <w:p w:rsidR="002A6B63" w:rsidRDefault="003852FD">
      <w:pPr>
        <w:pStyle w:val="1"/>
        <w:numPr>
          <w:ilvl w:val="0"/>
          <w:numId w:val="6"/>
        </w:numPr>
        <w:tabs>
          <w:tab w:val="left" w:pos="419"/>
        </w:tabs>
        <w:spacing w:before="89" w:line="278" w:lineRule="auto"/>
        <w:ind w:right="577" w:firstLine="0"/>
        <w:jc w:val="left"/>
      </w:pPr>
      <w:r>
        <w:t>ОРГАНИЗАЦИЯ РУКОВОДСТВА И КОНТРОЛЯ В ХОДЕ РЕАЛИЗАЦИИПРОГРАММЫРАЗВИТИЯ.</w:t>
      </w:r>
    </w:p>
    <w:p w:rsidR="002A6B63" w:rsidRDefault="003852FD">
      <w:pPr>
        <w:pStyle w:val="a3"/>
        <w:spacing w:line="276" w:lineRule="auto"/>
        <w:ind w:left="470" w:right="105"/>
      </w:pPr>
      <w:r>
        <w:t>РуководствоиконтрольвходереализацииПрограммыразвитияосуществляетсяадминистрациейДОУипредставителями родительскойобщественности.</w:t>
      </w:r>
    </w:p>
    <w:p w:rsidR="002A6B63" w:rsidRDefault="003852FD">
      <w:pPr>
        <w:pStyle w:val="1"/>
        <w:spacing w:before="1"/>
        <w:ind w:left="470"/>
      </w:pPr>
      <w:r>
        <w:t>СистемаорганизацииконтролявыполненияПрограммы:</w:t>
      </w:r>
    </w:p>
    <w:p w:rsidR="002A6B63" w:rsidRDefault="003852FD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spacing w:before="40" w:line="266" w:lineRule="auto"/>
        <w:ind w:right="1276"/>
        <w:rPr>
          <w:sz w:val="26"/>
        </w:rPr>
      </w:pPr>
      <w:r>
        <w:rPr>
          <w:sz w:val="26"/>
        </w:rPr>
        <w:t>ОтражениепланамероприятийконтролявгодовомпланеДОУ,втематикепедагогическихсоветов;</w:t>
      </w:r>
    </w:p>
    <w:p w:rsidR="002A6B63" w:rsidRDefault="003852FD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spacing w:before="40"/>
        <w:ind w:hanging="361"/>
        <w:rPr>
          <w:sz w:val="26"/>
        </w:rPr>
      </w:pPr>
      <w:r>
        <w:rPr>
          <w:sz w:val="26"/>
        </w:rPr>
        <w:t>ПубликациинасайтеДОУ;</w:t>
      </w:r>
    </w:p>
    <w:p w:rsidR="002A6B63" w:rsidRDefault="003852FD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spacing w:before="80"/>
        <w:ind w:hanging="361"/>
        <w:rPr>
          <w:sz w:val="26"/>
        </w:rPr>
      </w:pPr>
      <w:r>
        <w:rPr>
          <w:sz w:val="26"/>
        </w:rPr>
        <w:t>Отчет на Педагогическимсовете,родительскомсобрание;</w:t>
      </w:r>
    </w:p>
    <w:p w:rsidR="002A6B63" w:rsidRDefault="003852FD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spacing w:before="77"/>
        <w:ind w:hanging="361"/>
        <w:rPr>
          <w:sz w:val="26"/>
        </w:rPr>
      </w:pPr>
      <w:r>
        <w:rPr>
          <w:sz w:val="26"/>
        </w:rPr>
        <w:t>Участиевэкспертизеобразовательнойдеятельности;</w:t>
      </w:r>
    </w:p>
    <w:p w:rsidR="002A6B63" w:rsidRDefault="003852FD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spacing w:before="77"/>
        <w:ind w:hanging="361"/>
        <w:rPr>
          <w:sz w:val="26"/>
        </w:rPr>
      </w:pPr>
      <w:r>
        <w:rPr>
          <w:sz w:val="26"/>
        </w:rPr>
        <w:t>Участиевмуниципальных,районныхсеминарах,конференциях.</w:t>
      </w:r>
    </w:p>
    <w:p w:rsidR="002A6B63" w:rsidRDefault="003852FD">
      <w:pPr>
        <w:spacing w:before="44"/>
        <w:ind w:left="535"/>
        <w:rPr>
          <w:i/>
          <w:sz w:val="26"/>
        </w:rPr>
      </w:pPr>
      <w:r>
        <w:rPr>
          <w:i/>
          <w:sz w:val="26"/>
        </w:rPr>
        <w:t>Инструментарийпроведенияконтроля:</w:t>
      </w:r>
    </w:p>
    <w:p w:rsidR="002A6B63" w:rsidRDefault="003852FD">
      <w:pPr>
        <w:pStyle w:val="a4"/>
        <w:numPr>
          <w:ilvl w:val="0"/>
          <w:numId w:val="4"/>
        </w:numPr>
        <w:tabs>
          <w:tab w:val="left" w:pos="635"/>
        </w:tabs>
        <w:spacing w:before="50"/>
        <w:ind w:left="634" w:hanging="165"/>
        <w:rPr>
          <w:sz w:val="26"/>
        </w:rPr>
      </w:pPr>
      <w:r>
        <w:rPr>
          <w:sz w:val="26"/>
        </w:rPr>
        <w:t>общественнаяэкспертизаоценкикачестваобразованияДОУ;</w:t>
      </w:r>
    </w:p>
    <w:p w:rsidR="002A6B63" w:rsidRDefault="003852FD">
      <w:pPr>
        <w:pStyle w:val="a4"/>
        <w:numPr>
          <w:ilvl w:val="0"/>
          <w:numId w:val="4"/>
        </w:numPr>
        <w:tabs>
          <w:tab w:val="left" w:pos="635"/>
        </w:tabs>
        <w:spacing w:before="43"/>
        <w:ind w:left="634" w:hanging="165"/>
        <w:rPr>
          <w:sz w:val="26"/>
        </w:rPr>
      </w:pPr>
      <w:r>
        <w:rPr>
          <w:sz w:val="26"/>
        </w:rPr>
        <w:t>статистическиепоказателимониторинга.</w:t>
      </w:r>
    </w:p>
    <w:p w:rsidR="002A6B63" w:rsidRDefault="003852FD">
      <w:pPr>
        <w:spacing w:before="44"/>
        <w:ind w:left="535"/>
        <w:rPr>
          <w:i/>
          <w:sz w:val="26"/>
        </w:rPr>
      </w:pPr>
      <w:r>
        <w:rPr>
          <w:i/>
          <w:sz w:val="26"/>
        </w:rPr>
        <w:t>Социальныйэффектотреализациипрограммы:</w:t>
      </w:r>
    </w:p>
    <w:p w:rsidR="002A6B63" w:rsidRDefault="003852FD">
      <w:pPr>
        <w:pStyle w:val="a4"/>
        <w:numPr>
          <w:ilvl w:val="0"/>
          <w:numId w:val="4"/>
        </w:numPr>
        <w:tabs>
          <w:tab w:val="left" w:pos="649"/>
        </w:tabs>
        <w:spacing w:before="47" w:line="273" w:lineRule="auto"/>
        <w:ind w:right="547" w:firstLine="0"/>
        <w:jc w:val="both"/>
        <w:rPr>
          <w:sz w:val="26"/>
        </w:rPr>
      </w:pPr>
      <w:r>
        <w:rPr>
          <w:sz w:val="26"/>
        </w:rPr>
        <w:t>удовлетворениетребованийобщенациональнойсистемыкачестваобразования иобразовательного запроса субъектов образовательного процессанаполучениекачественногообразовательногопродукта.</w:t>
      </w:r>
    </w:p>
    <w:p w:rsidR="002A6B63" w:rsidRDefault="002A6B63">
      <w:pPr>
        <w:spacing w:line="273" w:lineRule="auto"/>
        <w:jc w:val="both"/>
        <w:rPr>
          <w:sz w:val="26"/>
        </w:rPr>
        <w:sectPr w:rsidR="002A6B63">
          <w:pgSz w:w="11920" w:h="16850"/>
          <w:pgMar w:top="1140" w:right="740" w:bottom="1420" w:left="1260" w:header="0" w:footer="1141" w:gutter="0"/>
          <w:cols w:space="720"/>
        </w:sectPr>
      </w:pPr>
    </w:p>
    <w:p w:rsidR="002A6B63" w:rsidRDefault="003852FD">
      <w:pPr>
        <w:pStyle w:val="1"/>
        <w:numPr>
          <w:ilvl w:val="0"/>
          <w:numId w:val="6"/>
        </w:numPr>
        <w:tabs>
          <w:tab w:val="left" w:pos="558"/>
        </w:tabs>
        <w:ind w:right="1163" w:firstLine="139"/>
        <w:jc w:val="left"/>
      </w:pPr>
      <w:r>
        <w:lastRenderedPageBreak/>
        <w:t>ПРОГНОЗИРУЕМЫЙРЕЗУЛЬТАТ РЕАЛИЗАЦИИ ПРОГРАММЫРАЗВИТИЯ:</w:t>
      </w:r>
    </w:p>
    <w:p w:rsidR="002A6B63" w:rsidRDefault="003852FD">
      <w:pPr>
        <w:pStyle w:val="a4"/>
        <w:numPr>
          <w:ilvl w:val="0"/>
          <w:numId w:val="3"/>
        </w:numPr>
        <w:tabs>
          <w:tab w:val="left" w:pos="407"/>
        </w:tabs>
        <w:ind w:hanging="141"/>
        <w:rPr>
          <w:sz w:val="24"/>
        </w:rPr>
      </w:pPr>
      <w:r>
        <w:rPr>
          <w:sz w:val="26"/>
        </w:rPr>
        <w:t>функционируетсистемапосохранениюиукреплениюздоровьявоспитанников</w:t>
      </w:r>
    </w:p>
    <w:p w:rsidR="002A6B63" w:rsidRDefault="003852FD">
      <w:pPr>
        <w:pStyle w:val="a3"/>
        <w:spacing w:before="1"/>
        <w:ind w:left="266" w:right="105"/>
      </w:pPr>
      <w:r>
        <w:t>«ребенок-педагог-родитель»,наблюдаетсяположительнаядинамиказдоровьявоспитанников;</w:t>
      </w:r>
    </w:p>
    <w:p w:rsidR="002A6B63" w:rsidRDefault="003852FD">
      <w:pPr>
        <w:pStyle w:val="a4"/>
        <w:numPr>
          <w:ilvl w:val="0"/>
          <w:numId w:val="3"/>
        </w:numPr>
        <w:tabs>
          <w:tab w:val="left" w:pos="407"/>
        </w:tabs>
        <w:ind w:right="547"/>
        <w:rPr>
          <w:sz w:val="24"/>
        </w:rPr>
      </w:pPr>
      <w:r>
        <w:rPr>
          <w:sz w:val="26"/>
        </w:rPr>
        <w:t>обеспеченаэффективнаяреализацияОбразовательнойпрограммыдошкольногообразованияДОУ,отобраныииспользуютсяметоды,приемыитехнологии,</w:t>
      </w:r>
    </w:p>
    <w:p w:rsidR="002A6B63" w:rsidRDefault="003852FD">
      <w:pPr>
        <w:pStyle w:val="a3"/>
        <w:spacing w:line="299" w:lineRule="exact"/>
        <w:ind w:left="406"/>
      </w:pPr>
      <w:r>
        <w:t>максимальносоответствующиетребованиямФГОСДО;</w:t>
      </w:r>
    </w:p>
    <w:p w:rsidR="002A6B63" w:rsidRDefault="003852FD">
      <w:pPr>
        <w:pStyle w:val="a4"/>
        <w:numPr>
          <w:ilvl w:val="0"/>
          <w:numId w:val="3"/>
        </w:numPr>
        <w:tabs>
          <w:tab w:val="left" w:pos="419"/>
        </w:tabs>
        <w:spacing w:before="1"/>
        <w:ind w:left="266" w:right="1053" w:firstLine="0"/>
        <w:rPr>
          <w:sz w:val="26"/>
        </w:rPr>
      </w:pPr>
      <w:r>
        <w:rPr>
          <w:sz w:val="26"/>
        </w:rPr>
        <w:t>рост профессиональной компетентности руководящих и педагогическихработников; рост образовательных и творческих достижений всехсубъектовобразовательногопроцесса;</w:t>
      </w:r>
    </w:p>
    <w:p w:rsidR="002A6B63" w:rsidRDefault="003852FD">
      <w:pPr>
        <w:pStyle w:val="a4"/>
        <w:numPr>
          <w:ilvl w:val="0"/>
          <w:numId w:val="3"/>
        </w:numPr>
        <w:tabs>
          <w:tab w:val="left" w:pos="407"/>
          <w:tab w:val="left" w:pos="7180"/>
        </w:tabs>
        <w:ind w:left="266" w:right="940" w:firstLine="0"/>
        <w:rPr>
          <w:sz w:val="24"/>
        </w:rPr>
      </w:pPr>
      <w:r>
        <w:rPr>
          <w:sz w:val="26"/>
        </w:rPr>
        <w:t>ростпрофессиональнойкомпетентностипедагогических</w:t>
      </w:r>
      <w:r>
        <w:rPr>
          <w:sz w:val="26"/>
        </w:rPr>
        <w:tab/>
        <w:t>кадров с учетомтребованийпрофессиональногостандарта педагога;</w:t>
      </w:r>
    </w:p>
    <w:p w:rsidR="002A6B63" w:rsidRDefault="003852FD">
      <w:pPr>
        <w:pStyle w:val="a4"/>
        <w:numPr>
          <w:ilvl w:val="0"/>
          <w:numId w:val="3"/>
        </w:numPr>
        <w:tabs>
          <w:tab w:val="left" w:pos="407"/>
        </w:tabs>
        <w:spacing w:line="298" w:lineRule="exact"/>
        <w:ind w:hanging="141"/>
        <w:rPr>
          <w:sz w:val="24"/>
        </w:rPr>
      </w:pPr>
      <w:r>
        <w:rPr>
          <w:sz w:val="26"/>
        </w:rPr>
        <w:t>разработанаивнедренавнутренняясистемаоценкикачестваобразования;</w:t>
      </w:r>
    </w:p>
    <w:p w:rsidR="002A6B63" w:rsidRDefault="003852FD">
      <w:pPr>
        <w:pStyle w:val="a4"/>
        <w:numPr>
          <w:ilvl w:val="0"/>
          <w:numId w:val="3"/>
        </w:numPr>
        <w:tabs>
          <w:tab w:val="left" w:pos="407"/>
        </w:tabs>
        <w:ind w:left="266" w:right="1839" w:firstLine="0"/>
        <w:rPr>
          <w:sz w:val="24"/>
        </w:rPr>
      </w:pPr>
      <w:r>
        <w:rPr>
          <w:sz w:val="26"/>
        </w:rPr>
        <w:t>организовано участие педагогического коллектива в региональных имуниципальныхпроектах;</w:t>
      </w:r>
    </w:p>
    <w:p w:rsidR="002A6B63" w:rsidRDefault="003852FD">
      <w:pPr>
        <w:pStyle w:val="a4"/>
        <w:numPr>
          <w:ilvl w:val="0"/>
          <w:numId w:val="2"/>
        </w:numPr>
        <w:tabs>
          <w:tab w:val="left" w:pos="311"/>
        </w:tabs>
        <w:ind w:right="844" w:firstLine="0"/>
        <w:rPr>
          <w:sz w:val="26"/>
        </w:rPr>
      </w:pPr>
      <w:r>
        <w:rPr>
          <w:sz w:val="26"/>
        </w:rPr>
        <w:t>организовано эффективное взаимодействие с семьями воспитанников,поддерживаетсяатмосферадоверия,взаимоподдержкииобщностиинтересовсдошкольным образовательным учреждением, внедрены новыеформы работы ссемьей, в том числе, с использованием интернет- пространства и мобильныхприложений;</w:t>
      </w:r>
    </w:p>
    <w:p w:rsidR="002A6B63" w:rsidRDefault="003852FD">
      <w:pPr>
        <w:pStyle w:val="a4"/>
        <w:numPr>
          <w:ilvl w:val="1"/>
          <w:numId w:val="2"/>
        </w:numPr>
        <w:tabs>
          <w:tab w:val="left" w:pos="409"/>
        </w:tabs>
        <w:spacing w:before="2"/>
        <w:ind w:right="968" w:firstLine="0"/>
        <w:rPr>
          <w:sz w:val="26"/>
        </w:rPr>
      </w:pPr>
      <w:r>
        <w:rPr>
          <w:sz w:val="26"/>
        </w:rPr>
        <w:t>усовершенствована материально-техническая база, скорректированаразвивающая предметно-пространственная среда и благоустроена территорияДОУ;</w:t>
      </w:r>
    </w:p>
    <w:p w:rsidR="002A6B63" w:rsidRDefault="003852FD">
      <w:pPr>
        <w:pStyle w:val="a4"/>
        <w:numPr>
          <w:ilvl w:val="1"/>
          <w:numId w:val="2"/>
        </w:numPr>
        <w:tabs>
          <w:tab w:val="left" w:pos="531"/>
        </w:tabs>
        <w:ind w:left="406" w:right="685" w:hanging="140"/>
        <w:rPr>
          <w:sz w:val="26"/>
        </w:rPr>
      </w:pPr>
      <w:r>
        <w:tab/>
      </w:r>
      <w:r>
        <w:rPr>
          <w:sz w:val="26"/>
        </w:rPr>
        <w:t>родители удовлетворены качеством предоставляемых образовательных услуг,осуществлениемприсмотраиуходазадетьми(порезультатаманкетирования);</w:t>
      </w:r>
    </w:p>
    <w:p w:rsidR="002A6B63" w:rsidRDefault="003852FD">
      <w:pPr>
        <w:pStyle w:val="a4"/>
        <w:numPr>
          <w:ilvl w:val="1"/>
          <w:numId w:val="2"/>
        </w:numPr>
        <w:tabs>
          <w:tab w:val="left" w:pos="407"/>
        </w:tabs>
        <w:ind w:right="2634" w:firstLine="0"/>
        <w:rPr>
          <w:sz w:val="26"/>
        </w:rPr>
      </w:pPr>
      <w:r>
        <w:rPr>
          <w:sz w:val="26"/>
        </w:rPr>
        <w:t>создано единое информационное пространство, позволяющееиспользоватьобразовательныересурсысистемноицелостно;</w:t>
      </w:r>
    </w:p>
    <w:p w:rsidR="002A6B63" w:rsidRDefault="002A6B63">
      <w:pPr>
        <w:rPr>
          <w:sz w:val="26"/>
        </w:rPr>
        <w:sectPr w:rsidR="002A6B63">
          <w:pgSz w:w="11920" w:h="16850"/>
          <w:pgMar w:top="1060" w:right="740" w:bottom="1420" w:left="1260" w:header="0" w:footer="1141" w:gutter="0"/>
          <w:cols w:space="720"/>
        </w:sectPr>
      </w:pPr>
    </w:p>
    <w:p w:rsidR="002A6B63" w:rsidRDefault="003852FD">
      <w:pPr>
        <w:pStyle w:val="1"/>
        <w:numPr>
          <w:ilvl w:val="0"/>
          <w:numId w:val="6"/>
        </w:numPr>
        <w:tabs>
          <w:tab w:val="left" w:pos="419"/>
        </w:tabs>
        <w:ind w:left="418" w:hanging="261"/>
        <w:jc w:val="left"/>
      </w:pPr>
      <w:r>
        <w:lastRenderedPageBreak/>
        <w:t>СПИСОКИСПОЛЬЗУЕМОЙЛИТЕРАТУРЫ:</w:t>
      </w:r>
    </w:p>
    <w:p w:rsidR="002A6B63" w:rsidRDefault="002A6B63">
      <w:pPr>
        <w:pStyle w:val="a3"/>
        <w:rPr>
          <w:b/>
        </w:rPr>
      </w:pPr>
    </w:p>
    <w:p w:rsidR="002A6B63" w:rsidRDefault="003852FD">
      <w:pPr>
        <w:pStyle w:val="a4"/>
        <w:numPr>
          <w:ilvl w:val="0"/>
          <w:numId w:val="1"/>
        </w:numPr>
        <w:tabs>
          <w:tab w:val="left" w:pos="419"/>
        </w:tabs>
        <w:ind w:right="605" w:firstLine="0"/>
        <w:rPr>
          <w:sz w:val="26"/>
        </w:rPr>
      </w:pPr>
      <w:r>
        <w:rPr>
          <w:sz w:val="26"/>
        </w:rPr>
        <w:t>Белая К.Ю. От сентября до сентября: календарный план работы руководителя ивоспитателядетскогосада.М.,2010.</w:t>
      </w:r>
    </w:p>
    <w:p w:rsidR="002A6B63" w:rsidRDefault="003852FD">
      <w:pPr>
        <w:pStyle w:val="a4"/>
        <w:numPr>
          <w:ilvl w:val="0"/>
          <w:numId w:val="1"/>
        </w:numPr>
        <w:tabs>
          <w:tab w:val="left" w:pos="419"/>
        </w:tabs>
        <w:ind w:right="458" w:firstLine="0"/>
        <w:rPr>
          <w:sz w:val="26"/>
        </w:rPr>
      </w:pPr>
      <w:r>
        <w:rPr>
          <w:sz w:val="26"/>
        </w:rPr>
        <w:t>Белая К.Ю. Программы и планы в ДОО. Технология разработки в соответствии сФГОСДО.М.:ТЦСфера,2014г.</w:t>
      </w:r>
    </w:p>
    <w:p w:rsidR="002A6B63" w:rsidRDefault="003852FD">
      <w:pPr>
        <w:pStyle w:val="a4"/>
        <w:numPr>
          <w:ilvl w:val="0"/>
          <w:numId w:val="1"/>
        </w:numPr>
        <w:tabs>
          <w:tab w:val="left" w:pos="419"/>
        </w:tabs>
        <w:spacing w:before="2"/>
        <w:ind w:right="911" w:firstLine="0"/>
        <w:rPr>
          <w:sz w:val="26"/>
        </w:rPr>
      </w:pPr>
      <w:r>
        <w:rPr>
          <w:sz w:val="26"/>
        </w:rPr>
        <w:t>Солодянкина О.В. Система планирования в дошкольном учреждении: метод.пособие.М.,2009.</w:t>
      </w:r>
    </w:p>
    <w:p w:rsidR="002A6B63" w:rsidRDefault="003852FD">
      <w:pPr>
        <w:pStyle w:val="a4"/>
        <w:numPr>
          <w:ilvl w:val="0"/>
          <w:numId w:val="1"/>
        </w:numPr>
        <w:tabs>
          <w:tab w:val="left" w:pos="419"/>
        </w:tabs>
        <w:ind w:right="1732" w:firstLine="0"/>
        <w:rPr>
          <w:sz w:val="26"/>
        </w:rPr>
      </w:pPr>
      <w:r>
        <w:rPr>
          <w:sz w:val="26"/>
        </w:rPr>
        <w:t>Зебзеева В.А. Нормативное обеспечение дошкольного образования (скоментариями)М.:ТЦСфера,2015.</w:t>
      </w:r>
    </w:p>
    <w:p w:rsidR="002A6B63" w:rsidRDefault="003852FD">
      <w:pPr>
        <w:pStyle w:val="a4"/>
        <w:numPr>
          <w:ilvl w:val="0"/>
          <w:numId w:val="1"/>
        </w:numPr>
        <w:tabs>
          <w:tab w:val="left" w:pos="419"/>
        </w:tabs>
        <w:spacing w:line="299" w:lineRule="exact"/>
        <w:ind w:left="418" w:hanging="261"/>
        <w:rPr>
          <w:sz w:val="26"/>
        </w:rPr>
      </w:pPr>
      <w:r>
        <w:rPr>
          <w:sz w:val="26"/>
        </w:rPr>
        <w:t>Нормативнаябазасовременногодошкольногообразования.М:Просвещение,2014г</w:t>
      </w:r>
    </w:p>
    <w:p w:rsidR="002A6B63" w:rsidRDefault="002A6B63">
      <w:pPr>
        <w:spacing w:line="299" w:lineRule="exact"/>
        <w:rPr>
          <w:sz w:val="26"/>
        </w:rPr>
        <w:sectPr w:rsidR="002A6B63">
          <w:pgSz w:w="11920" w:h="16850"/>
          <w:pgMar w:top="1060" w:right="740" w:bottom="1420" w:left="1260" w:header="0" w:footer="1141" w:gutter="0"/>
          <w:cols w:space="720"/>
        </w:sectPr>
      </w:pPr>
    </w:p>
    <w:p w:rsidR="002A6B63" w:rsidRDefault="002A6B63">
      <w:pPr>
        <w:pStyle w:val="a3"/>
        <w:spacing w:before="4"/>
        <w:rPr>
          <w:sz w:val="17"/>
        </w:rPr>
      </w:pPr>
    </w:p>
    <w:sectPr w:rsidR="002A6B63" w:rsidSect="005567FF">
      <w:footerReference w:type="default" r:id="rId12"/>
      <w:pgSz w:w="11910" w:h="16840"/>
      <w:pgMar w:top="1580" w:right="1680" w:bottom="1120" w:left="168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2F" w:rsidRDefault="00462D2F">
      <w:r>
        <w:separator/>
      </w:r>
    </w:p>
  </w:endnote>
  <w:endnote w:type="continuationSeparator" w:id="1">
    <w:p w:rsidR="00462D2F" w:rsidRDefault="0046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09" w:rsidRDefault="005567FF">
    <w:pPr>
      <w:pStyle w:val="a3"/>
      <w:spacing w:line="14" w:lineRule="auto"/>
      <w:rPr>
        <w:sz w:val="16"/>
      </w:rPr>
    </w:pPr>
    <w:r w:rsidRPr="005567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45pt;margin-top:770pt;width:24.25pt;height:14.25pt;z-index:-16243712;mso-position-horizontal-relative:page;mso-position-vertical-relative:page" filled="f" stroked="f">
          <v:textbox inset="0,0,0,0">
            <w:txbxContent>
              <w:p w:rsidR="00BE2409" w:rsidRDefault="005567FF">
                <w:pPr>
                  <w:spacing w:before="11"/>
                  <w:ind w:left="203"/>
                </w:pPr>
                <w:r>
                  <w:fldChar w:fldCharType="begin"/>
                </w:r>
                <w:r w:rsidR="00BE2409">
                  <w:instrText xml:space="preserve"> PAGE </w:instrText>
                </w:r>
                <w:r>
                  <w:fldChar w:fldCharType="separate"/>
                </w:r>
                <w:r w:rsidR="00326B84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09" w:rsidRDefault="005567FF">
    <w:pPr>
      <w:pStyle w:val="a3"/>
      <w:spacing w:line="14" w:lineRule="auto"/>
      <w:rPr>
        <w:sz w:val="20"/>
      </w:rPr>
    </w:pPr>
    <w:r w:rsidRPr="005567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3pt;margin-top:780.7pt;width:13.05pt;height:14.25pt;z-index:-16243200;mso-position-horizontal-relative:page;mso-position-vertical-relative:page" filled="f" stroked="f">
          <v:textbox inset="0,0,0,0">
            <w:txbxContent>
              <w:p w:rsidR="00BE2409" w:rsidRDefault="00BE2409">
                <w:pPr>
                  <w:spacing w:before="11"/>
                  <w:ind w:left="20"/>
                </w:pPr>
                <w: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2F" w:rsidRDefault="00462D2F">
      <w:r>
        <w:separator/>
      </w:r>
    </w:p>
  </w:footnote>
  <w:footnote w:type="continuationSeparator" w:id="1">
    <w:p w:rsidR="00462D2F" w:rsidRDefault="00462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5EC"/>
    <w:multiLevelType w:val="hybridMultilevel"/>
    <w:tmpl w:val="C5C473A6"/>
    <w:lvl w:ilvl="0" w:tplc="2B5A9EF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660AF524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2" w:tplc="2FFC6088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3" w:tplc="D71832C4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4" w:tplc="E90C0BA4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5" w:tplc="D19851D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6" w:tplc="D554A5FC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7" w:tplc="5B286D9A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8" w:tplc="11DC659A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</w:abstractNum>
  <w:abstractNum w:abstractNumId="1">
    <w:nsid w:val="03807716"/>
    <w:multiLevelType w:val="hybridMultilevel"/>
    <w:tmpl w:val="BC56E334"/>
    <w:lvl w:ilvl="0" w:tplc="08C6CF80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621124">
      <w:numFmt w:val="bullet"/>
      <w:lvlText w:val="•"/>
      <w:lvlJc w:val="left"/>
      <w:pPr>
        <w:ind w:left="1423" w:hanging="164"/>
      </w:pPr>
      <w:rPr>
        <w:rFonts w:hint="default"/>
        <w:lang w:val="ru-RU" w:eastAsia="en-US" w:bidi="ar-SA"/>
      </w:rPr>
    </w:lvl>
    <w:lvl w:ilvl="2" w:tplc="DB8ACA5C">
      <w:numFmt w:val="bullet"/>
      <w:lvlText w:val="•"/>
      <w:lvlJc w:val="left"/>
      <w:pPr>
        <w:ind w:left="2366" w:hanging="164"/>
      </w:pPr>
      <w:rPr>
        <w:rFonts w:hint="default"/>
        <w:lang w:val="ru-RU" w:eastAsia="en-US" w:bidi="ar-SA"/>
      </w:rPr>
    </w:lvl>
    <w:lvl w:ilvl="3" w:tplc="AF1E99EA">
      <w:numFmt w:val="bullet"/>
      <w:lvlText w:val="•"/>
      <w:lvlJc w:val="left"/>
      <w:pPr>
        <w:ind w:left="3309" w:hanging="164"/>
      </w:pPr>
      <w:rPr>
        <w:rFonts w:hint="default"/>
        <w:lang w:val="ru-RU" w:eastAsia="en-US" w:bidi="ar-SA"/>
      </w:rPr>
    </w:lvl>
    <w:lvl w:ilvl="4" w:tplc="36FCEE88">
      <w:numFmt w:val="bullet"/>
      <w:lvlText w:val="•"/>
      <w:lvlJc w:val="left"/>
      <w:pPr>
        <w:ind w:left="4252" w:hanging="164"/>
      </w:pPr>
      <w:rPr>
        <w:rFonts w:hint="default"/>
        <w:lang w:val="ru-RU" w:eastAsia="en-US" w:bidi="ar-SA"/>
      </w:rPr>
    </w:lvl>
    <w:lvl w:ilvl="5" w:tplc="8A9C229E">
      <w:numFmt w:val="bullet"/>
      <w:lvlText w:val="•"/>
      <w:lvlJc w:val="left"/>
      <w:pPr>
        <w:ind w:left="5195" w:hanging="164"/>
      </w:pPr>
      <w:rPr>
        <w:rFonts w:hint="default"/>
        <w:lang w:val="ru-RU" w:eastAsia="en-US" w:bidi="ar-SA"/>
      </w:rPr>
    </w:lvl>
    <w:lvl w:ilvl="6" w:tplc="59D01210">
      <w:numFmt w:val="bullet"/>
      <w:lvlText w:val="•"/>
      <w:lvlJc w:val="left"/>
      <w:pPr>
        <w:ind w:left="6138" w:hanging="164"/>
      </w:pPr>
      <w:rPr>
        <w:rFonts w:hint="default"/>
        <w:lang w:val="ru-RU" w:eastAsia="en-US" w:bidi="ar-SA"/>
      </w:rPr>
    </w:lvl>
    <w:lvl w:ilvl="7" w:tplc="33523824">
      <w:numFmt w:val="bullet"/>
      <w:lvlText w:val="•"/>
      <w:lvlJc w:val="left"/>
      <w:pPr>
        <w:ind w:left="7081" w:hanging="164"/>
      </w:pPr>
      <w:rPr>
        <w:rFonts w:hint="default"/>
        <w:lang w:val="ru-RU" w:eastAsia="en-US" w:bidi="ar-SA"/>
      </w:rPr>
    </w:lvl>
    <w:lvl w:ilvl="8" w:tplc="456A56C0">
      <w:numFmt w:val="bullet"/>
      <w:lvlText w:val="•"/>
      <w:lvlJc w:val="left"/>
      <w:pPr>
        <w:ind w:left="8024" w:hanging="164"/>
      </w:pPr>
      <w:rPr>
        <w:rFonts w:hint="default"/>
        <w:lang w:val="ru-RU" w:eastAsia="en-US" w:bidi="ar-SA"/>
      </w:rPr>
    </w:lvl>
  </w:abstractNum>
  <w:abstractNum w:abstractNumId="2">
    <w:nsid w:val="1301429D"/>
    <w:multiLevelType w:val="hybridMultilevel"/>
    <w:tmpl w:val="AA227DAA"/>
    <w:lvl w:ilvl="0" w:tplc="572EFAA6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C1C3DD4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2" w:tplc="440AC8A4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3" w:tplc="DFD6AA40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4" w:tplc="E07C85EA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  <w:lvl w:ilvl="5" w:tplc="DA0EC584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6" w:tplc="FE3AAE3E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7" w:tplc="F3AE1272">
      <w:numFmt w:val="bullet"/>
      <w:lvlText w:val="•"/>
      <w:lvlJc w:val="left"/>
      <w:pPr>
        <w:ind w:left="4824" w:hanging="140"/>
      </w:pPr>
      <w:rPr>
        <w:rFonts w:hint="default"/>
        <w:lang w:val="ru-RU" w:eastAsia="en-US" w:bidi="ar-SA"/>
      </w:rPr>
    </w:lvl>
    <w:lvl w:ilvl="8" w:tplc="FE5258EA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</w:abstractNum>
  <w:abstractNum w:abstractNumId="3">
    <w:nsid w:val="199A5A1A"/>
    <w:multiLevelType w:val="hybridMultilevel"/>
    <w:tmpl w:val="E446F812"/>
    <w:lvl w:ilvl="0" w:tplc="6D3AD338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8987464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2" w:tplc="96F600C8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3" w:tplc="42E4B558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4" w:tplc="8BDE5666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  <w:lvl w:ilvl="5" w:tplc="1278EAE2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6" w:tplc="A0DC862C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7" w:tplc="DCBA84E4">
      <w:numFmt w:val="bullet"/>
      <w:lvlText w:val="•"/>
      <w:lvlJc w:val="left"/>
      <w:pPr>
        <w:ind w:left="4824" w:hanging="140"/>
      </w:pPr>
      <w:rPr>
        <w:rFonts w:hint="default"/>
        <w:lang w:val="ru-RU" w:eastAsia="en-US" w:bidi="ar-SA"/>
      </w:rPr>
    </w:lvl>
    <w:lvl w:ilvl="8" w:tplc="8C762470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</w:abstractNum>
  <w:abstractNum w:abstractNumId="4">
    <w:nsid w:val="1D0A420F"/>
    <w:multiLevelType w:val="hybridMultilevel"/>
    <w:tmpl w:val="DE224726"/>
    <w:lvl w:ilvl="0" w:tplc="F6ACB4F8">
      <w:start w:val="1"/>
      <w:numFmt w:val="decimal"/>
      <w:lvlText w:val="%1."/>
      <w:lvlJc w:val="left"/>
      <w:pPr>
        <w:ind w:left="470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D0AF78">
      <w:numFmt w:val="bullet"/>
      <w:lvlText w:val="•"/>
      <w:lvlJc w:val="left"/>
      <w:pPr>
        <w:ind w:left="1423" w:hanging="567"/>
      </w:pPr>
      <w:rPr>
        <w:rFonts w:hint="default"/>
        <w:lang w:val="ru-RU" w:eastAsia="en-US" w:bidi="ar-SA"/>
      </w:rPr>
    </w:lvl>
    <w:lvl w:ilvl="2" w:tplc="3646ACB8">
      <w:numFmt w:val="bullet"/>
      <w:lvlText w:val="•"/>
      <w:lvlJc w:val="left"/>
      <w:pPr>
        <w:ind w:left="2366" w:hanging="567"/>
      </w:pPr>
      <w:rPr>
        <w:rFonts w:hint="default"/>
        <w:lang w:val="ru-RU" w:eastAsia="en-US" w:bidi="ar-SA"/>
      </w:rPr>
    </w:lvl>
    <w:lvl w:ilvl="3" w:tplc="81AC174C">
      <w:numFmt w:val="bullet"/>
      <w:lvlText w:val="•"/>
      <w:lvlJc w:val="left"/>
      <w:pPr>
        <w:ind w:left="3309" w:hanging="567"/>
      </w:pPr>
      <w:rPr>
        <w:rFonts w:hint="default"/>
        <w:lang w:val="ru-RU" w:eastAsia="en-US" w:bidi="ar-SA"/>
      </w:rPr>
    </w:lvl>
    <w:lvl w:ilvl="4" w:tplc="1FE8474A">
      <w:numFmt w:val="bullet"/>
      <w:lvlText w:val="•"/>
      <w:lvlJc w:val="left"/>
      <w:pPr>
        <w:ind w:left="4252" w:hanging="567"/>
      </w:pPr>
      <w:rPr>
        <w:rFonts w:hint="default"/>
        <w:lang w:val="ru-RU" w:eastAsia="en-US" w:bidi="ar-SA"/>
      </w:rPr>
    </w:lvl>
    <w:lvl w:ilvl="5" w:tplc="46EC4492">
      <w:numFmt w:val="bullet"/>
      <w:lvlText w:val="•"/>
      <w:lvlJc w:val="left"/>
      <w:pPr>
        <w:ind w:left="5195" w:hanging="567"/>
      </w:pPr>
      <w:rPr>
        <w:rFonts w:hint="default"/>
        <w:lang w:val="ru-RU" w:eastAsia="en-US" w:bidi="ar-SA"/>
      </w:rPr>
    </w:lvl>
    <w:lvl w:ilvl="6" w:tplc="E496E1AC">
      <w:numFmt w:val="bullet"/>
      <w:lvlText w:val="•"/>
      <w:lvlJc w:val="left"/>
      <w:pPr>
        <w:ind w:left="6138" w:hanging="567"/>
      </w:pPr>
      <w:rPr>
        <w:rFonts w:hint="default"/>
        <w:lang w:val="ru-RU" w:eastAsia="en-US" w:bidi="ar-SA"/>
      </w:rPr>
    </w:lvl>
    <w:lvl w:ilvl="7" w:tplc="3C2CC3AA">
      <w:numFmt w:val="bullet"/>
      <w:lvlText w:val="•"/>
      <w:lvlJc w:val="left"/>
      <w:pPr>
        <w:ind w:left="7081" w:hanging="567"/>
      </w:pPr>
      <w:rPr>
        <w:rFonts w:hint="default"/>
        <w:lang w:val="ru-RU" w:eastAsia="en-US" w:bidi="ar-SA"/>
      </w:rPr>
    </w:lvl>
    <w:lvl w:ilvl="8" w:tplc="E04ED4A2">
      <w:numFmt w:val="bullet"/>
      <w:lvlText w:val="•"/>
      <w:lvlJc w:val="left"/>
      <w:pPr>
        <w:ind w:left="8024" w:hanging="567"/>
      </w:pPr>
      <w:rPr>
        <w:rFonts w:hint="default"/>
        <w:lang w:val="ru-RU" w:eastAsia="en-US" w:bidi="ar-SA"/>
      </w:rPr>
    </w:lvl>
  </w:abstractNum>
  <w:abstractNum w:abstractNumId="5">
    <w:nsid w:val="22623161"/>
    <w:multiLevelType w:val="hybridMultilevel"/>
    <w:tmpl w:val="33023A9A"/>
    <w:lvl w:ilvl="0" w:tplc="8D708394">
      <w:numFmt w:val="bullet"/>
      <w:lvlText w:val=""/>
      <w:lvlJc w:val="left"/>
      <w:pPr>
        <w:ind w:left="1318" w:hanging="41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4489ECA">
      <w:numFmt w:val="bullet"/>
      <w:lvlText w:val="•"/>
      <w:lvlJc w:val="left"/>
      <w:pPr>
        <w:ind w:left="2179" w:hanging="411"/>
      </w:pPr>
      <w:rPr>
        <w:rFonts w:hint="default"/>
        <w:lang w:val="ru-RU" w:eastAsia="en-US" w:bidi="ar-SA"/>
      </w:rPr>
    </w:lvl>
    <w:lvl w:ilvl="2" w:tplc="1AFEC8CA">
      <w:numFmt w:val="bullet"/>
      <w:lvlText w:val="•"/>
      <w:lvlJc w:val="left"/>
      <w:pPr>
        <w:ind w:left="3038" w:hanging="411"/>
      </w:pPr>
      <w:rPr>
        <w:rFonts w:hint="default"/>
        <w:lang w:val="ru-RU" w:eastAsia="en-US" w:bidi="ar-SA"/>
      </w:rPr>
    </w:lvl>
    <w:lvl w:ilvl="3" w:tplc="A5486478">
      <w:numFmt w:val="bullet"/>
      <w:lvlText w:val="•"/>
      <w:lvlJc w:val="left"/>
      <w:pPr>
        <w:ind w:left="3897" w:hanging="411"/>
      </w:pPr>
      <w:rPr>
        <w:rFonts w:hint="default"/>
        <w:lang w:val="ru-RU" w:eastAsia="en-US" w:bidi="ar-SA"/>
      </w:rPr>
    </w:lvl>
    <w:lvl w:ilvl="4" w:tplc="B290D26E">
      <w:numFmt w:val="bullet"/>
      <w:lvlText w:val="•"/>
      <w:lvlJc w:val="left"/>
      <w:pPr>
        <w:ind w:left="4756" w:hanging="411"/>
      </w:pPr>
      <w:rPr>
        <w:rFonts w:hint="default"/>
        <w:lang w:val="ru-RU" w:eastAsia="en-US" w:bidi="ar-SA"/>
      </w:rPr>
    </w:lvl>
    <w:lvl w:ilvl="5" w:tplc="50F8A5E8">
      <w:numFmt w:val="bullet"/>
      <w:lvlText w:val="•"/>
      <w:lvlJc w:val="left"/>
      <w:pPr>
        <w:ind w:left="5615" w:hanging="411"/>
      </w:pPr>
      <w:rPr>
        <w:rFonts w:hint="default"/>
        <w:lang w:val="ru-RU" w:eastAsia="en-US" w:bidi="ar-SA"/>
      </w:rPr>
    </w:lvl>
    <w:lvl w:ilvl="6" w:tplc="3AF8BD58">
      <w:numFmt w:val="bullet"/>
      <w:lvlText w:val="•"/>
      <w:lvlJc w:val="left"/>
      <w:pPr>
        <w:ind w:left="6474" w:hanging="411"/>
      </w:pPr>
      <w:rPr>
        <w:rFonts w:hint="default"/>
        <w:lang w:val="ru-RU" w:eastAsia="en-US" w:bidi="ar-SA"/>
      </w:rPr>
    </w:lvl>
    <w:lvl w:ilvl="7" w:tplc="92184766">
      <w:numFmt w:val="bullet"/>
      <w:lvlText w:val="•"/>
      <w:lvlJc w:val="left"/>
      <w:pPr>
        <w:ind w:left="7333" w:hanging="411"/>
      </w:pPr>
      <w:rPr>
        <w:rFonts w:hint="default"/>
        <w:lang w:val="ru-RU" w:eastAsia="en-US" w:bidi="ar-SA"/>
      </w:rPr>
    </w:lvl>
    <w:lvl w:ilvl="8" w:tplc="80768D82">
      <w:numFmt w:val="bullet"/>
      <w:lvlText w:val="•"/>
      <w:lvlJc w:val="left"/>
      <w:pPr>
        <w:ind w:left="8192" w:hanging="411"/>
      </w:pPr>
      <w:rPr>
        <w:rFonts w:hint="default"/>
        <w:lang w:val="ru-RU" w:eastAsia="en-US" w:bidi="ar-SA"/>
      </w:rPr>
    </w:lvl>
  </w:abstractNum>
  <w:abstractNum w:abstractNumId="6">
    <w:nsid w:val="23A105FE"/>
    <w:multiLevelType w:val="hybridMultilevel"/>
    <w:tmpl w:val="0EC4B778"/>
    <w:lvl w:ilvl="0" w:tplc="06901C34">
      <w:numFmt w:val="bullet"/>
      <w:lvlText w:val="•"/>
      <w:lvlJc w:val="left"/>
      <w:pPr>
        <w:ind w:left="6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871E0">
      <w:numFmt w:val="bullet"/>
      <w:lvlText w:val="•"/>
      <w:lvlJc w:val="left"/>
      <w:pPr>
        <w:ind w:left="1255" w:hanging="360"/>
      </w:pPr>
      <w:rPr>
        <w:rFonts w:hint="default"/>
        <w:lang w:val="ru-RU" w:eastAsia="en-US" w:bidi="ar-SA"/>
      </w:rPr>
    </w:lvl>
    <w:lvl w:ilvl="2" w:tplc="0E285786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3" w:tplc="231C4304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72EC64B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5" w:tplc="EBA0D892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6" w:tplc="02BC556E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7" w:tplc="E00A6B4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8" w:tplc="CF187F00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</w:abstractNum>
  <w:abstractNum w:abstractNumId="7">
    <w:nsid w:val="251A1633"/>
    <w:multiLevelType w:val="hybridMultilevel"/>
    <w:tmpl w:val="90B4C9FC"/>
    <w:lvl w:ilvl="0" w:tplc="3E48C9A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D98857A">
      <w:numFmt w:val="bullet"/>
      <w:lvlText w:val="•"/>
      <w:lvlJc w:val="left"/>
      <w:pPr>
        <w:ind w:left="1057" w:hanging="284"/>
      </w:pPr>
      <w:rPr>
        <w:rFonts w:hint="default"/>
        <w:lang w:val="ru-RU" w:eastAsia="en-US" w:bidi="ar-SA"/>
      </w:rPr>
    </w:lvl>
    <w:lvl w:ilvl="2" w:tplc="FA52E676">
      <w:numFmt w:val="bullet"/>
      <w:lvlText w:val="•"/>
      <w:lvlJc w:val="left"/>
      <w:pPr>
        <w:ind w:left="1695" w:hanging="284"/>
      </w:pPr>
      <w:rPr>
        <w:rFonts w:hint="default"/>
        <w:lang w:val="ru-RU" w:eastAsia="en-US" w:bidi="ar-SA"/>
      </w:rPr>
    </w:lvl>
    <w:lvl w:ilvl="3" w:tplc="C5D88EB6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4" w:tplc="567679DC">
      <w:numFmt w:val="bullet"/>
      <w:lvlText w:val="•"/>
      <w:lvlJc w:val="left"/>
      <w:pPr>
        <w:ind w:left="2971" w:hanging="284"/>
      </w:pPr>
      <w:rPr>
        <w:rFonts w:hint="default"/>
        <w:lang w:val="ru-RU" w:eastAsia="en-US" w:bidi="ar-SA"/>
      </w:rPr>
    </w:lvl>
    <w:lvl w:ilvl="5" w:tplc="8028145C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6" w:tplc="7C9E25CE">
      <w:numFmt w:val="bullet"/>
      <w:lvlText w:val="•"/>
      <w:lvlJc w:val="left"/>
      <w:pPr>
        <w:ind w:left="4246" w:hanging="284"/>
      </w:pPr>
      <w:rPr>
        <w:rFonts w:hint="default"/>
        <w:lang w:val="ru-RU" w:eastAsia="en-US" w:bidi="ar-SA"/>
      </w:rPr>
    </w:lvl>
    <w:lvl w:ilvl="7" w:tplc="A7E0CEFC">
      <w:numFmt w:val="bullet"/>
      <w:lvlText w:val="•"/>
      <w:lvlJc w:val="left"/>
      <w:pPr>
        <w:ind w:left="4884" w:hanging="284"/>
      </w:pPr>
      <w:rPr>
        <w:rFonts w:hint="default"/>
        <w:lang w:val="ru-RU" w:eastAsia="en-US" w:bidi="ar-SA"/>
      </w:rPr>
    </w:lvl>
    <w:lvl w:ilvl="8" w:tplc="2A6A859A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</w:abstractNum>
  <w:abstractNum w:abstractNumId="8">
    <w:nsid w:val="253B7832"/>
    <w:multiLevelType w:val="hybridMultilevel"/>
    <w:tmpl w:val="CA64D190"/>
    <w:lvl w:ilvl="0" w:tplc="40F45B8C">
      <w:start w:val="1"/>
      <w:numFmt w:val="decimal"/>
      <w:lvlText w:val="%1."/>
      <w:lvlJc w:val="left"/>
      <w:pPr>
        <w:ind w:left="15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52F10C">
      <w:numFmt w:val="bullet"/>
      <w:lvlText w:val="•"/>
      <w:lvlJc w:val="left"/>
      <w:pPr>
        <w:ind w:left="1135" w:hanging="260"/>
      </w:pPr>
      <w:rPr>
        <w:rFonts w:hint="default"/>
        <w:lang w:val="ru-RU" w:eastAsia="en-US" w:bidi="ar-SA"/>
      </w:rPr>
    </w:lvl>
    <w:lvl w:ilvl="2" w:tplc="E6422CD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3" w:tplc="65E8D262">
      <w:numFmt w:val="bullet"/>
      <w:lvlText w:val="•"/>
      <w:lvlJc w:val="left"/>
      <w:pPr>
        <w:ind w:left="3085" w:hanging="260"/>
      </w:pPr>
      <w:rPr>
        <w:rFonts w:hint="default"/>
        <w:lang w:val="ru-RU" w:eastAsia="en-US" w:bidi="ar-SA"/>
      </w:rPr>
    </w:lvl>
    <w:lvl w:ilvl="4" w:tplc="9ACAA022">
      <w:numFmt w:val="bullet"/>
      <w:lvlText w:val="•"/>
      <w:lvlJc w:val="left"/>
      <w:pPr>
        <w:ind w:left="4060" w:hanging="260"/>
      </w:pPr>
      <w:rPr>
        <w:rFonts w:hint="default"/>
        <w:lang w:val="ru-RU" w:eastAsia="en-US" w:bidi="ar-SA"/>
      </w:rPr>
    </w:lvl>
    <w:lvl w:ilvl="5" w:tplc="BB9868F8">
      <w:numFmt w:val="bullet"/>
      <w:lvlText w:val="•"/>
      <w:lvlJc w:val="left"/>
      <w:pPr>
        <w:ind w:left="5035" w:hanging="260"/>
      </w:pPr>
      <w:rPr>
        <w:rFonts w:hint="default"/>
        <w:lang w:val="ru-RU" w:eastAsia="en-US" w:bidi="ar-SA"/>
      </w:rPr>
    </w:lvl>
    <w:lvl w:ilvl="6" w:tplc="67F23572">
      <w:numFmt w:val="bullet"/>
      <w:lvlText w:val="•"/>
      <w:lvlJc w:val="left"/>
      <w:pPr>
        <w:ind w:left="6010" w:hanging="260"/>
      </w:pPr>
      <w:rPr>
        <w:rFonts w:hint="default"/>
        <w:lang w:val="ru-RU" w:eastAsia="en-US" w:bidi="ar-SA"/>
      </w:rPr>
    </w:lvl>
    <w:lvl w:ilvl="7" w:tplc="D3FC278A">
      <w:numFmt w:val="bullet"/>
      <w:lvlText w:val="•"/>
      <w:lvlJc w:val="left"/>
      <w:pPr>
        <w:ind w:left="6985" w:hanging="260"/>
      </w:pPr>
      <w:rPr>
        <w:rFonts w:hint="default"/>
        <w:lang w:val="ru-RU" w:eastAsia="en-US" w:bidi="ar-SA"/>
      </w:rPr>
    </w:lvl>
    <w:lvl w:ilvl="8" w:tplc="1C86BC1C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9">
    <w:nsid w:val="2750617C"/>
    <w:multiLevelType w:val="hybridMultilevel"/>
    <w:tmpl w:val="5A328C3A"/>
    <w:lvl w:ilvl="0" w:tplc="ED7C3E44">
      <w:numFmt w:val="bullet"/>
      <w:lvlText w:val="-"/>
      <w:lvlJc w:val="left"/>
      <w:pPr>
        <w:ind w:left="754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A0BCE8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8E6780A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3" w:tplc="9C68B21C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4" w:tplc="614C2C68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5" w:tplc="EDA8D7D6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CB5E63C8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7" w:tplc="74CAE126"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  <w:lvl w:ilvl="8" w:tplc="1F0A28AA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</w:abstractNum>
  <w:abstractNum w:abstractNumId="10">
    <w:nsid w:val="280506C4"/>
    <w:multiLevelType w:val="hybridMultilevel"/>
    <w:tmpl w:val="7E029AB4"/>
    <w:lvl w:ilvl="0" w:tplc="73E8E420">
      <w:numFmt w:val="bullet"/>
      <w:lvlText w:val="•"/>
      <w:lvlJc w:val="left"/>
      <w:pPr>
        <w:ind w:left="1117" w:hanging="14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D24F7EE">
      <w:numFmt w:val="bullet"/>
      <w:lvlText w:val="•"/>
      <w:lvlJc w:val="left"/>
      <w:pPr>
        <w:ind w:left="1673" w:hanging="140"/>
      </w:pPr>
      <w:rPr>
        <w:rFonts w:hint="default"/>
        <w:lang w:val="ru-RU" w:eastAsia="en-US" w:bidi="ar-SA"/>
      </w:rPr>
    </w:lvl>
    <w:lvl w:ilvl="2" w:tplc="10FE6040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3" w:tplc="DE8416C0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4" w:tplc="4434D018">
      <w:numFmt w:val="bullet"/>
      <w:lvlText w:val="•"/>
      <w:lvlJc w:val="left"/>
      <w:pPr>
        <w:ind w:left="3333" w:hanging="140"/>
      </w:pPr>
      <w:rPr>
        <w:rFonts w:hint="default"/>
        <w:lang w:val="ru-RU" w:eastAsia="en-US" w:bidi="ar-SA"/>
      </w:rPr>
    </w:lvl>
    <w:lvl w:ilvl="5" w:tplc="A822BED8">
      <w:numFmt w:val="bullet"/>
      <w:lvlText w:val="•"/>
      <w:lvlJc w:val="left"/>
      <w:pPr>
        <w:ind w:left="3887" w:hanging="140"/>
      </w:pPr>
      <w:rPr>
        <w:rFonts w:hint="default"/>
        <w:lang w:val="ru-RU" w:eastAsia="en-US" w:bidi="ar-SA"/>
      </w:rPr>
    </w:lvl>
    <w:lvl w:ilvl="6" w:tplc="0F84B2D8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  <w:lvl w:ilvl="7" w:tplc="AE7E901E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8" w:tplc="52C4C10C">
      <w:numFmt w:val="bullet"/>
      <w:lvlText w:val="•"/>
      <w:lvlJc w:val="left"/>
      <w:pPr>
        <w:ind w:left="5547" w:hanging="140"/>
      </w:pPr>
      <w:rPr>
        <w:rFonts w:hint="default"/>
        <w:lang w:val="ru-RU" w:eastAsia="en-US" w:bidi="ar-SA"/>
      </w:rPr>
    </w:lvl>
  </w:abstractNum>
  <w:abstractNum w:abstractNumId="11">
    <w:nsid w:val="2C3A5766"/>
    <w:multiLevelType w:val="hybridMultilevel"/>
    <w:tmpl w:val="5A1E87CE"/>
    <w:lvl w:ilvl="0" w:tplc="77767B3A">
      <w:start w:val="1"/>
      <w:numFmt w:val="decimal"/>
      <w:lvlText w:val="%1."/>
      <w:lvlJc w:val="left"/>
      <w:pPr>
        <w:ind w:left="1218" w:hanging="196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D818BC14">
      <w:numFmt w:val="bullet"/>
      <w:lvlText w:val="•"/>
      <w:lvlJc w:val="left"/>
      <w:pPr>
        <w:ind w:left="2089" w:hanging="196"/>
      </w:pPr>
      <w:rPr>
        <w:rFonts w:hint="default"/>
        <w:lang w:val="ru-RU" w:eastAsia="en-US" w:bidi="ar-SA"/>
      </w:rPr>
    </w:lvl>
    <w:lvl w:ilvl="2" w:tplc="ECE22EA0">
      <w:numFmt w:val="bullet"/>
      <w:lvlText w:val="•"/>
      <w:lvlJc w:val="left"/>
      <w:pPr>
        <w:ind w:left="2958" w:hanging="196"/>
      </w:pPr>
      <w:rPr>
        <w:rFonts w:hint="default"/>
        <w:lang w:val="ru-RU" w:eastAsia="en-US" w:bidi="ar-SA"/>
      </w:rPr>
    </w:lvl>
    <w:lvl w:ilvl="3" w:tplc="0068E098">
      <w:numFmt w:val="bullet"/>
      <w:lvlText w:val="•"/>
      <w:lvlJc w:val="left"/>
      <w:pPr>
        <w:ind w:left="3827" w:hanging="196"/>
      </w:pPr>
      <w:rPr>
        <w:rFonts w:hint="default"/>
        <w:lang w:val="ru-RU" w:eastAsia="en-US" w:bidi="ar-SA"/>
      </w:rPr>
    </w:lvl>
    <w:lvl w:ilvl="4" w:tplc="EA3698F8">
      <w:numFmt w:val="bullet"/>
      <w:lvlText w:val="•"/>
      <w:lvlJc w:val="left"/>
      <w:pPr>
        <w:ind w:left="4696" w:hanging="196"/>
      </w:pPr>
      <w:rPr>
        <w:rFonts w:hint="default"/>
        <w:lang w:val="ru-RU" w:eastAsia="en-US" w:bidi="ar-SA"/>
      </w:rPr>
    </w:lvl>
    <w:lvl w:ilvl="5" w:tplc="CBBECFA8">
      <w:numFmt w:val="bullet"/>
      <w:lvlText w:val="•"/>
      <w:lvlJc w:val="left"/>
      <w:pPr>
        <w:ind w:left="5565" w:hanging="196"/>
      </w:pPr>
      <w:rPr>
        <w:rFonts w:hint="default"/>
        <w:lang w:val="ru-RU" w:eastAsia="en-US" w:bidi="ar-SA"/>
      </w:rPr>
    </w:lvl>
    <w:lvl w:ilvl="6" w:tplc="0D2CAC40">
      <w:numFmt w:val="bullet"/>
      <w:lvlText w:val="•"/>
      <w:lvlJc w:val="left"/>
      <w:pPr>
        <w:ind w:left="6434" w:hanging="196"/>
      </w:pPr>
      <w:rPr>
        <w:rFonts w:hint="default"/>
        <w:lang w:val="ru-RU" w:eastAsia="en-US" w:bidi="ar-SA"/>
      </w:rPr>
    </w:lvl>
    <w:lvl w:ilvl="7" w:tplc="85A81984">
      <w:numFmt w:val="bullet"/>
      <w:lvlText w:val="•"/>
      <w:lvlJc w:val="left"/>
      <w:pPr>
        <w:ind w:left="7303" w:hanging="196"/>
      </w:pPr>
      <w:rPr>
        <w:rFonts w:hint="default"/>
        <w:lang w:val="ru-RU" w:eastAsia="en-US" w:bidi="ar-SA"/>
      </w:rPr>
    </w:lvl>
    <w:lvl w:ilvl="8" w:tplc="1C985222">
      <w:numFmt w:val="bullet"/>
      <w:lvlText w:val="•"/>
      <w:lvlJc w:val="left"/>
      <w:pPr>
        <w:ind w:left="8172" w:hanging="196"/>
      </w:pPr>
      <w:rPr>
        <w:rFonts w:hint="default"/>
        <w:lang w:val="ru-RU" w:eastAsia="en-US" w:bidi="ar-SA"/>
      </w:rPr>
    </w:lvl>
  </w:abstractNum>
  <w:abstractNum w:abstractNumId="12">
    <w:nsid w:val="301F562D"/>
    <w:multiLevelType w:val="hybridMultilevel"/>
    <w:tmpl w:val="9F0AD034"/>
    <w:lvl w:ilvl="0" w:tplc="05A27D8A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B1A8F2C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2" w:tplc="FE3AB2B8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3" w:tplc="ED3E08B6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4" w:tplc="94CAB014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  <w:lvl w:ilvl="5" w:tplc="9D94DF1A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6" w:tplc="63D43924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7" w:tplc="6E040C00">
      <w:numFmt w:val="bullet"/>
      <w:lvlText w:val="•"/>
      <w:lvlJc w:val="left"/>
      <w:pPr>
        <w:ind w:left="4824" w:hanging="140"/>
      </w:pPr>
      <w:rPr>
        <w:rFonts w:hint="default"/>
        <w:lang w:val="ru-RU" w:eastAsia="en-US" w:bidi="ar-SA"/>
      </w:rPr>
    </w:lvl>
    <w:lvl w:ilvl="8" w:tplc="98020230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</w:abstractNum>
  <w:abstractNum w:abstractNumId="13">
    <w:nsid w:val="3A2E2AB7"/>
    <w:multiLevelType w:val="hybridMultilevel"/>
    <w:tmpl w:val="E75EB860"/>
    <w:lvl w:ilvl="0" w:tplc="D04CA3E8">
      <w:numFmt w:val="bullet"/>
      <w:lvlText w:val="•"/>
      <w:lvlJc w:val="left"/>
      <w:pPr>
        <w:ind w:left="834" w:hanging="36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A4140BB8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2" w:tplc="173001F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767E2C9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4" w:tplc="DD8A7C0E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5" w:tplc="C99E39F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6" w:tplc="EEC6D7B0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7" w:tplc="25C43438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8" w:tplc="C9F2DE22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</w:abstractNum>
  <w:abstractNum w:abstractNumId="14">
    <w:nsid w:val="3F485C01"/>
    <w:multiLevelType w:val="hybridMultilevel"/>
    <w:tmpl w:val="CB76290E"/>
    <w:lvl w:ilvl="0" w:tplc="5FE09B02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06F822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2" w:tplc="D952B9DE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 w:tplc="F55691E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0CA69F6E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  <w:lvl w:ilvl="5" w:tplc="A7F032FE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6" w:tplc="A18AB3CA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7" w:tplc="FAB47008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5354458E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</w:abstractNum>
  <w:abstractNum w:abstractNumId="15">
    <w:nsid w:val="402050C3"/>
    <w:multiLevelType w:val="hybridMultilevel"/>
    <w:tmpl w:val="1E68D1C2"/>
    <w:lvl w:ilvl="0" w:tplc="C068C98E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F3033A0">
      <w:numFmt w:val="bullet"/>
      <w:lvlText w:val="•"/>
      <w:lvlJc w:val="left"/>
      <w:pPr>
        <w:ind w:left="420" w:hanging="140"/>
      </w:pPr>
      <w:rPr>
        <w:rFonts w:hint="default"/>
        <w:lang w:val="ru-RU" w:eastAsia="en-US" w:bidi="ar-SA"/>
      </w:rPr>
    </w:lvl>
    <w:lvl w:ilvl="2" w:tplc="D53AB766"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3" w:tplc="5D04E6B0">
      <w:numFmt w:val="bullet"/>
      <w:lvlText w:val="•"/>
      <w:lvlJc w:val="left"/>
      <w:pPr>
        <w:ind w:left="1837" w:hanging="140"/>
      </w:pPr>
      <w:rPr>
        <w:rFonts w:hint="default"/>
        <w:lang w:val="ru-RU" w:eastAsia="en-US" w:bidi="ar-SA"/>
      </w:rPr>
    </w:lvl>
    <w:lvl w:ilvl="4" w:tplc="B2C246D2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5" w:tplc="54D27A30">
      <w:numFmt w:val="bullet"/>
      <w:lvlText w:val="•"/>
      <w:lvlJc w:val="left"/>
      <w:pPr>
        <w:ind w:left="3254" w:hanging="140"/>
      </w:pPr>
      <w:rPr>
        <w:rFonts w:hint="default"/>
        <w:lang w:val="ru-RU" w:eastAsia="en-US" w:bidi="ar-SA"/>
      </w:rPr>
    </w:lvl>
    <w:lvl w:ilvl="6" w:tplc="F3BAB56C">
      <w:numFmt w:val="bullet"/>
      <w:lvlText w:val="•"/>
      <w:lvlJc w:val="left"/>
      <w:pPr>
        <w:ind w:left="3963" w:hanging="140"/>
      </w:pPr>
      <w:rPr>
        <w:rFonts w:hint="default"/>
        <w:lang w:val="ru-RU" w:eastAsia="en-US" w:bidi="ar-SA"/>
      </w:rPr>
    </w:lvl>
    <w:lvl w:ilvl="7" w:tplc="620A7346">
      <w:numFmt w:val="bullet"/>
      <w:lvlText w:val="•"/>
      <w:lvlJc w:val="left"/>
      <w:pPr>
        <w:ind w:left="4672" w:hanging="140"/>
      </w:pPr>
      <w:rPr>
        <w:rFonts w:hint="default"/>
        <w:lang w:val="ru-RU" w:eastAsia="en-US" w:bidi="ar-SA"/>
      </w:rPr>
    </w:lvl>
    <w:lvl w:ilvl="8" w:tplc="B49C6488">
      <w:numFmt w:val="bullet"/>
      <w:lvlText w:val="•"/>
      <w:lvlJc w:val="left"/>
      <w:pPr>
        <w:ind w:left="5380" w:hanging="140"/>
      </w:pPr>
      <w:rPr>
        <w:rFonts w:hint="default"/>
        <w:lang w:val="ru-RU" w:eastAsia="en-US" w:bidi="ar-SA"/>
      </w:rPr>
    </w:lvl>
  </w:abstractNum>
  <w:abstractNum w:abstractNumId="16">
    <w:nsid w:val="55991BD6"/>
    <w:multiLevelType w:val="hybridMultilevel"/>
    <w:tmpl w:val="53FE96FA"/>
    <w:lvl w:ilvl="0" w:tplc="62E09592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0B697E2">
      <w:numFmt w:val="bullet"/>
      <w:lvlText w:val="•"/>
      <w:lvlJc w:val="left"/>
      <w:pPr>
        <w:ind w:left="877" w:hanging="140"/>
      </w:pPr>
      <w:rPr>
        <w:rFonts w:hint="default"/>
        <w:lang w:val="ru-RU" w:eastAsia="en-US" w:bidi="ar-SA"/>
      </w:rPr>
    </w:lvl>
    <w:lvl w:ilvl="2" w:tplc="330001DC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3" w:tplc="9E7C8C74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4" w:tplc="D2906728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  <w:lvl w:ilvl="5" w:tplc="CA98AC6A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6" w:tplc="EB5011F0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7" w:tplc="9EC0C524">
      <w:numFmt w:val="bullet"/>
      <w:lvlText w:val="•"/>
      <w:lvlJc w:val="left"/>
      <w:pPr>
        <w:ind w:left="4824" w:hanging="140"/>
      </w:pPr>
      <w:rPr>
        <w:rFonts w:hint="default"/>
        <w:lang w:val="ru-RU" w:eastAsia="en-US" w:bidi="ar-SA"/>
      </w:rPr>
    </w:lvl>
    <w:lvl w:ilvl="8" w:tplc="9DE4B70E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</w:abstractNum>
  <w:abstractNum w:abstractNumId="17">
    <w:nsid w:val="5B371891"/>
    <w:multiLevelType w:val="hybridMultilevel"/>
    <w:tmpl w:val="76AC362E"/>
    <w:lvl w:ilvl="0" w:tplc="0BC0FEEA">
      <w:numFmt w:val="bullet"/>
      <w:lvlText w:val="-"/>
      <w:lvlJc w:val="left"/>
      <w:pPr>
        <w:ind w:left="354" w:hanging="140"/>
      </w:pPr>
      <w:rPr>
        <w:rFonts w:hint="default"/>
        <w:w w:val="97"/>
        <w:lang w:val="ru-RU" w:eastAsia="en-US" w:bidi="ar-SA"/>
      </w:rPr>
    </w:lvl>
    <w:lvl w:ilvl="1" w:tplc="F51006EA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2" w:tplc="B8FE6D82">
      <w:numFmt w:val="bullet"/>
      <w:lvlText w:val="•"/>
      <w:lvlJc w:val="left"/>
      <w:pPr>
        <w:ind w:left="1647" w:hanging="140"/>
      </w:pPr>
      <w:rPr>
        <w:rFonts w:hint="default"/>
        <w:lang w:val="ru-RU" w:eastAsia="en-US" w:bidi="ar-SA"/>
      </w:rPr>
    </w:lvl>
    <w:lvl w:ilvl="3" w:tplc="B672B252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4" w:tplc="9746C64A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5" w:tplc="83B68066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6" w:tplc="419ECA00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7" w:tplc="180036BA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8" w:tplc="107A8B9C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</w:abstractNum>
  <w:abstractNum w:abstractNumId="18">
    <w:nsid w:val="5FF15A13"/>
    <w:multiLevelType w:val="hybridMultilevel"/>
    <w:tmpl w:val="B62087F8"/>
    <w:lvl w:ilvl="0" w:tplc="D57A5D58">
      <w:numFmt w:val="bullet"/>
      <w:lvlText w:val="-"/>
      <w:lvlJc w:val="left"/>
      <w:pPr>
        <w:ind w:left="406" w:hanging="140"/>
      </w:pPr>
      <w:rPr>
        <w:rFonts w:hint="default"/>
        <w:w w:val="97"/>
        <w:lang w:val="ru-RU" w:eastAsia="en-US" w:bidi="ar-SA"/>
      </w:rPr>
    </w:lvl>
    <w:lvl w:ilvl="1" w:tplc="6F80ECFC">
      <w:numFmt w:val="bullet"/>
      <w:lvlText w:val="•"/>
      <w:lvlJc w:val="left"/>
      <w:pPr>
        <w:ind w:left="1351" w:hanging="140"/>
      </w:pPr>
      <w:rPr>
        <w:rFonts w:hint="default"/>
        <w:lang w:val="ru-RU" w:eastAsia="en-US" w:bidi="ar-SA"/>
      </w:rPr>
    </w:lvl>
    <w:lvl w:ilvl="2" w:tplc="1F682C3E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3" w:tplc="D526D55E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4" w:tplc="12E8C9E6">
      <w:numFmt w:val="bullet"/>
      <w:lvlText w:val="•"/>
      <w:lvlJc w:val="left"/>
      <w:pPr>
        <w:ind w:left="4204" w:hanging="140"/>
      </w:pPr>
      <w:rPr>
        <w:rFonts w:hint="default"/>
        <w:lang w:val="ru-RU" w:eastAsia="en-US" w:bidi="ar-SA"/>
      </w:rPr>
    </w:lvl>
    <w:lvl w:ilvl="5" w:tplc="14509E42">
      <w:numFmt w:val="bullet"/>
      <w:lvlText w:val="•"/>
      <w:lvlJc w:val="left"/>
      <w:pPr>
        <w:ind w:left="5155" w:hanging="140"/>
      </w:pPr>
      <w:rPr>
        <w:rFonts w:hint="default"/>
        <w:lang w:val="ru-RU" w:eastAsia="en-US" w:bidi="ar-SA"/>
      </w:rPr>
    </w:lvl>
    <w:lvl w:ilvl="6" w:tplc="ECC6ED96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  <w:lvl w:ilvl="7" w:tplc="36F00BF8">
      <w:numFmt w:val="bullet"/>
      <w:lvlText w:val="•"/>
      <w:lvlJc w:val="left"/>
      <w:pPr>
        <w:ind w:left="7057" w:hanging="140"/>
      </w:pPr>
      <w:rPr>
        <w:rFonts w:hint="default"/>
        <w:lang w:val="ru-RU" w:eastAsia="en-US" w:bidi="ar-SA"/>
      </w:rPr>
    </w:lvl>
    <w:lvl w:ilvl="8" w:tplc="68FC2B50">
      <w:numFmt w:val="bullet"/>
      <w:lvlText w:val="•"/>
      <w:lvlJc w:val="left"/>
      <w:pPr>
        <w:ind w:left="8008" w:hanging="140"/>
      </w:pPr>
      <w:rPr>
        <w:rFonts w:hint="default"/>
        <w:lang w:val="ru-RU" w:eastAsia="en-US" w:bidi="ar-SA"/>
      </w:rPr>
    </w:lvl>
  </w:abstractNum>
  <w:abstractNum w:abstractNumId="19">
    <w:nsid w:val="651813FE"/>
    <w:multiLevelType w:val="hybridMultilevel"/>
    <w:tmpl w:val="624A1A4A"/>
    <w:lvl w:ilvl="0" w:tplc="0A3840FC">
      <w:numFmt w:val="bullet"/>
      <w:lvlText w:val=""/>
      <w:lvlJc w:val="left"/>
      <w:pPr>
        <w:ind w:left="114" w:hanging="843"/>
      </w:pPr>
      <w:rPr>
        <w:rFonts w:ascii="Wingdings" w:eastAsia="Wingdings" w:hAnsi="Wingdings" w:cs="Wingdings" w:hint="default"/>
        <w:color w:val="211F1F"/>
        <w:w w:val="100"/>
        <w:sz w:val="28"/>
        <w:szCs w:val="28"/>
        <w:lang w:val="ru-RU" w:eastAsia="en-US" w:bidi="ar-SA"/>
      </w:rPr>
    </w:lvl>
    <w:lvl w:ilvl="1" w:tplc="63E60CEC">
      <w:numFmt w:val="bullet"/>
      <w:lvlText w:val="•"/>
      <w:lvlJc w:val="left"/>
      <w:pPr>
        <w:ind w:left="773" w:hanging="843"/>
      </w:pPr>
      <w:rPr>
        <w:rFonts w:hint="default"/>
        <w:lang w:val="ru-RU" w:eastAsia="en-US" w:bidi="ar-SA"/>
      </w:rPr>
    </w:lvl>
    <w:lvl w:ilvl="2" w:tplc="FFEA5306">
      <w:numFmt w:val="bullet"/>
      <w:lvlText w:val="•"/>
      <w:lvlJc w:val="left"/>
      <w:pPr>
        <w:ind w:left="1426" w:hanging="843"/>
      </w:pPr>
      <w:rPr>
        <w:rFonts w:hint="default"/>
        <w:lang w:val="ru-RU" w:eastAsia="en-US" w:bidi="ar-SA"/>
      </w:rPr>
    </w:lvl>
    <w:lvl w:ilvl="3" w:tplc="923EF988">
      <w:numFmt w:val="bullet"/>
      <w:lvlText w:val="•"/>
      <w:lvlJc w:val="left"/>
      <w:pPr>
        <w:ind w:left="2080" w:hanging="843"/>
      </w:pPr>
      <w:rPr>
        <w:rFonts w:hint="default"/>
        <w:lang w:val="ru-RU" w:eastAsia="en-US" w:bidi="ar-SA"/>
      </w:rPr>
    </w:lvl>
    <w:lvl w:ilvl="4" w:tplc="57F0068A">
      <w:numFmt w:val="bullet"/>
      <w:lvlText w:val="•"/>
      <w:lvlJc w:val="left"/>
      <w:pPr>
        <w:ind w:left="2733" w:hanging="843"/>
      </w:pPr>
      <w:rPr>
        <w:rFonts w:hint="default"/>
        <w:lang w:val="ru-RU" w:eastAsia="en-US" w:bidi="ar-SA"/>
      </w:rPr>
    </w:lvl>
    <w:lvl w:ilvl="5" w:tplc="5D422B88">
      <w:numFmt w:val="bullet"/>
      <w:lvlText w:val="•"/>
      <w:lvlJc w:val="left"/>
      <w:pPr>
        <w:ind w:left="3387" w:hanging="843"/>
      </w:pPr>
      <w:rPr>
        <w:rFonts w:hint="default"/>
        <w:lang w:val="ru-RU" w:eastAsia="en-US" w:bidi="ar-SA"/>
      </w:rPr>
    </w:lvl>
    <w:lvl w:ilvl="6" w:tplc="6672B8EC">
      <w:numFmt w:val="bullet"/>
      <w:lvlText w:val="•"/>
      <w:lvlJc w:val="left"/>
      <w:pPr>
        <w:ind w:left="4040" w:hanging="843"/>
      </w:pPr>
      <w:rPr>
        <w:rFonts w:hint="default"/>
        <w:lang w:val="ru-RU" w:eastAsia="en-US" w:bidi="ar-SA"/>
      </w:rPr>
    </w:lvl>
    <w:lvl w:ilvl="7" w:tplc="DF9E5BC0">
      <w:numFmt w:val="bullet"/>
      <w:lvlText w:val="•"/>
      <w:lvlJc w:val="left"/>
      <w:pPr>
        <w:ind w:left="4693" w:hanging="843"/>
      </w:pPr>
      <w:rPr>
        <w:rFonts w:hint="default"/>
        <w:lang w:val="ru-RU" w:eastAsia="en-US" w:bidi="ar-SA"/>
      </w:rPr>
    </w:lvl>
    <w:lvl w:ilvl="8" w:tplc="68CCD448">
      <w:numFmt w:val="bullet"/>
      <w:lvlText w:val="•"/>
      <w:lvlJc w:val="left"/>
      <w:pPr>
        <w:ind w:left="5347" w:hanging="843"/>
      </w:pPr>
      <w:rPr>
        <w:rFonts w:hint="default"/>
        <w:lang w:val="ru-RU" w:eastAsia="en-US" w:bidi="ar-SA"/>
      </w:rPr>
    </w:lvl>
  </w:abstractNum>
  <w:abstractNum w:abstractNumId="20">
    <w:nsid w:val="6B6266B6"/>
    <w:multiLevelType w:val="hybridMultilevel"/>
    <w:tmpl w:val="6720D66C"/>
    <w:lvl w:ilvl="0" w:tplc="AC20D77C">
      <w:start w:val="1"/>
      <w:numFmt w:val="decimal"/>
      <w:lvlText w:val="%1."/>
      <w:lvlJc w:val="left"/>
      <w:pPr>
        <w:ind w:left="470" w:hanging="370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2A94C1BC">
      <w:numFmt w:val="bullet"/>
      <w:lvlText w:val="•"/>
      <w:lvlJc w:val="left"/>
      <w:pPr>
        <w:ind w:left="1423" w:hanging="370"/>
      </w:pPr>
      <w:rPr>
        <w:rFonts w:hint="default"/>
        <w:lang w:val="ru-RU" w:eastAsia="en-US" w:bidi="ar-SA"/>
      </w:rPr>
    </w:lvl>
    <w:lvl w:ilvl="2" w:tplc="C1FA3C36">
      <w:numFmt w:val="bullet"/>
      <w:lvlText w:val="•"/>
      <w:lvlJc w:val="left"/>
      <w:pPr>
        <w:ind w:left="2366" w:hanging="370"/>
      </w:pPr>
      <w:rPr>
        <w:rFonts w:hint="default"/>
        <w:lang w:val="ru-RU" w:eastAsia="en-US" w:bidi="ar-SA"/>
      </w:rPr>
    </w:lvl>
    <w:lvl w:ilvl="3" w:tplc="5216732A">
      <w:numFmt w:val="bullet"/>
      <w:lvlText w:val="•"/>
      <w:lvlJc w:val="left"/>
      <w:pPr>
        <w:ind w:left="3309" w:hanging="370"/>
      </w:pPr>
      <w:rPr>
        <w:rFonts w:hint="default"/>
        <w:lang w:val="ru-RU" w:eastAsia="en-US" w:bidi="ar-SA"/>
      </w:rPr>
    </w:lvl>
    <w:lvl w:ilvl="4" w:tplc="991C7788">
      <w:numFmt w:val="bullet"/>
      <w:lvlText w:val="•"/>
      <w:lvlJc w:val="left"/>
      <w:pPr>
        <w:ind w:left="4252" w:hanging="370"/>
      </w:pPr>
      <w:rPr>
        <w:rFonts w:hint="default"/>
        <w:lang w:val="ru-RU" w:eastAsia="en-US" w:bidi="ar-SA"/>
      </w:rPr>
    </w:lvl>
    <w:lvl w:ilvl="5" w:tplc="26E47134">
      <w:numFmt w:val="bullet"/>
      <w:lvlText w:val="•"/>
      <w:lvlJc w:val="left"/>
      <w:pPr>
        <w:ind w:left="5195" w:hanging="370"/>
      </w:pPr>
      <w:rPr>
        <w:rFonts w:hint="default"/>
        <w:lang w:val="ru-RU" w:eastAsia="en-US" w:bidi="ar-SA"/>
      </w:rPr>
    </w:lvl>
    <w:lvl w:ilvl="6" w:tplc="36002812">
      <w:numFmt w:val="bullet"/>
      <w:lvlText w:val="•"/>
      <w:lvlJc w:val="left"/>
      <w:pPr>
        <w:ind w:left="6138" w:hanging="370"/>
      </w:pPr>
      <w:rPr>
        <w:rFonts w:hint="default"/>
        <w:lang w:val="ru-RU" w:eastAsia="en-US" w:bidi="ar-SA"/>
      </w:rPr>
    </w:lvl>
    <w:lvl w:ilvl="7" w:tplc="990E53E2">
      <w:numFmt w:val="bullet"/>
      <w:lvlText w:val="•"/>
      <w:lvlJc w:val="left"/>
      <w:pPr>
        <w:ind w:left="7081" w:hanging="370"/>
      </w:pPr>
      <w:rPr>
        <w:rFonts w:hint="default"/>
        <w:lang w:val="ru-RU" w:eastAsia="en-US" w:bidi="ar-SA"/>
      </w:rPr>
    </w:lvl>
    <w:lvl w:ilvl="8" w:tplc="805A7FAE">
      <w:numFmt w:val="bullet"/>
      <w:lvlText w:val="•"/>
      <w:lvlJc w:val="left"/>
      <w:pPr>
        <w:ind w:left="8024" w:hanging="370"/>
      </w:pPr>
      <w:rPr>
        <w:rFonts w:hint="default"/>
        <w:lang w:val="ru-RU" w:eastAsia="en-US" w:bidi="ar-SA"/>
      </w:rPr>
    </w:lvl>
  </w:abstractNum>
  <w:abstractNum w:abstractNumId="21">
    <w:nsid w:val="75ED6925"/>
    <w:multiLevelType w:val="multilevel"/>
    <w:tmpl w:val="843A03BA"/>
    <w:lvl w:ilvl="0">
      <w:start w:val="5"/>
      <w:numFmt w:val="decimal"/>
      <w:lvlText w:val="%1."/>
      <w:lvlJc w:val="left"/>
      <w:pPr>
        <w:ind w:left="158" w:hanging="26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21" w:hanging="42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6" w:hanging="646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2218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7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6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5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3" w:hanging="646"/>
      </w:pPr>
      <w:rPr>
        <w:rFonts w:hint="default"/>
        <w:lang w:val="ru-RU" w:eastAsia="en-US" w:bidi="ar-SA"/>
      </w:rPr>
    </w:lvl>
  </w:abstractNum>
  <w:abstractNum w:abstractNumId="22">
    <w:nsid w:val="79E76FB5"/>
    <w:multiLevelType w:val="hybridMultilevel"/>
    <w:tmpl w:val="8E7A749E"/>
    <w:lvl w:ilvl="0" w:tplc="389ABB3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CB441E8">
      <w:numFmt w:val="bullet"/>
      <w:lvlText w:val="•"/>
      <w:lvlJc w:val="left"/>
      <w:pPr>
        <w:ind w:left="1057" w:hanging="284"/>
      </w:pPr>
      <w:rPr>
        <w:rFonts w:hint="default"/>
        <w:lang w:val="ru-RU" w:eastAsia="en-US" w:bidi="ar-SA"/>
      </w:rPr>
    </w:lvl>
    <w:lvl w:ilvl="2" w:tplc="D2C2D75A">
      <w:numFmt w:val="bullet"/>
      <w:lvlText w:val="•"/>
      <w:lvlJc w:val="left"/>
      <w:pPr>
        <w:ind w:left="1695" w:hanging="284"/>
      </w:pPr>
      <w:rPr>
        <w:rFonts w:hint="default"/>
        <w:lang w:val="ru-RU" w:eastAsia="en-US" w:bidi="ar-SA"/>
      </w:rPr>
    </w:lvl>
    <w:lvl w:ilvl="3" w:tplc="4A8EB592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4" w:tplc="2F56688C">
      <w:numFmt w:val="bullet"/>
      <w:lvlText w:val="•"/>
      <w:lvlJc w:val="left"/>
      <w:pPr>
        <w:ind w:left="2971" w:hanging="284"/>
      </w:pPr>
      <w:rPr>
        <w:rFonts w:hint="default"/>
        <w:lang w:val="ru-RU" w:eastAsia="en-US" w:bidi="ar-SA"/>
      </w:rPr>
    </w:lvl>
    <w:lvl w:ilvl="5" w:tplc="497EEBFC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6" w:tplc="D71AC3AA">
      <w:numFmt w:val="bullet"/>
      <w:lvlText w:val="•"/>
      <w:lvlJc w:val="left"/>
      <w:pPr>
        <w:ind w:left="4246" w:hanging="284"/>
      </w:pPr>
      <w:rPr>
        <w:rFonts w:hint="default"/>
        <w:lang w:val="ru-RU" w:eastAsia="en-US" w:bidi="ar-SA"/>
      </w:rPr>
    </w:lvl>
    <w:lvl w:ilvl="7" w:tplc="01E4CCAA">
      <w:numFmt w:val="bullet"/>
      <w:lvlText w:val="•"/>
      <w:lvlJc w:val="left"/>
      <w:pPr>
        <w:ind w:left="4884" w:hanging="284"/>
      </w:pPr>
      <w:rPr>
        <w:rFonts w:hint="default"/>
        <w:lang w:val="ru-RU" w:eastAsia="en-US" w:bidi="ar-SA"/>
      </w:rPr>
    </w:lvl>
    <w:lvl w:ilvl="8" w:tplc="09C87CC8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</w:abstractNum>
  <w:abstractNum w:abstractNumId="23">
    <w:nsid w:val="7C173EE9"/>
    <w:multiLevelType w:val="hybridMultilevel"/>
    <w:tmpl w:val="69CC1B84"/>
    <w:lvl w:ilvl="0" w:tplc="0852AF42">
      <w:numFmt w:val="bullet"/>
      <w:lvlText w:val="-"/>
      <w:lvlJc w:val="left"/>
      <w:pPr>
        <w:ind w:left="1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2CA32C">
      <w:numFmt w:val="bullet"/>
      <w:lvlText w:val="-"/>
      <w:lvlJc w:val="left"/>
      <w:pPr>
        <w:ind w:left="266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40E2AEDE">
      <w:numFmt w:val="bullet"/>
      <w:lvlText w:val="•"/>
      <w:lvlJc w:val="left"/>
      <w:pPr>
        <w:ind w:left="1332" w:hanging="142"/>
      </w:pPr>
      <w:rPr>
        <w:rFonts w:hint="default"/>
        <w:lang w:val="ru-RU" w:eastAsia="en-US" w:bidi="ar-SA"/>
      </w:rPr>
    </w:lvl>
    <w:lvl w:ilvl="3" w:tplc="01B26574">
      <w:numFmt w:val="bullet"/>
      <w:lvlText w:val="•"/>
      <w:lvlJc w:val="left"/>
      <w:pPr>
        <w:ind w:left="2404" w:hanging="142"/>
      </w:pPr>
      <w:rPr>
        <w:rFonts w:hint="default"/>
        <w:lang w:val="ru-RU" w:eastAsia="en-US" w:bidi="ar-SA"/>
      </w:rPr>
    </w:lvl>
    <w:lvl w:ilvl="4" w:tplc="810E6818">
      <w:numFmt w:val="bullet"/>
      <w:lvlText w:val="•"/>
      <w:lvlJc w:val="left"/>
      <w:pPr>
        <w:ind w:left="3477" w:hanging="142"/>
      </w:pPr>
      <w:rPr>
        <w:rFonts w:hint="default"/>
        <w:lang w:val="ru-RU" w:eastAsia="en-US" w:bidi="ar-SA"/>
      </w:rPr>
    </w:lvl>
    <w:lvl w:ilvl="5" w:tplc="C0FAD9D4">
      <w:numFmt w:val="bullet"/>
      <w:lvlText w:val="•"/>
      <w:lvlJc w:val="left"/>
      <w:pPr>
        <w:ind w:left="4549" w:hanging="142"/>
      </w:pPr>
      <w:rPr>
        <w:rFonts w:hint="default"/>
        <w:lang w:val="ru-RU" w:eastAsia="en-US" w:bidi="ar-SA"/>
      </w:rPr>
    </w:lvl>
    <w:lvl w:ilvl="6" w:tplc="5B8474CA">
      <w:numFmt w:val="bullet"/>
      <w:lvlText w:val="•"/>
      <w:lvlJc w:val="left"/>
      <w:pPr>
        <w:ind w:left="5621" w:hanging="142"/>
      </w:pPr>
      <w:rPr>
        <w:rFonts w:hint="default"/>
        <w:lang w:val="ru-RU" w:eastAsia="en-US" w:bidi="ar-SA"/>
      </w:rPr>
    </w:lvl>
    <w:lvl w:ilvl="7" w:tplc="FD0EBDD4">
      <w:numFmt w:val="bullet"/>
      <w:lvlText w:val="•"/>
      <w:lvlJc w:val="left"/>
      <w:pPr>
        <w:ind w:left="6694" w:hanging="142"/>
      </w:pPr>
      <w:rPr>
        <w:rFonts w:hint="default"/>
        <w:lang w:val="ru-RU" w:eastAsia="en-US" w:bidi="ar-SA"/>
      </w:rPr>
    </w:lvl>
    <w:lvl w:ilvl="8" w:tplc="EFB82500">
      <w:numFmt w:val="bullet"/>
      <w:lvlText w:val="•"/>
      <w:lvlJc w:val="left"/>
      <w:pPr>
        <w:ind w:left="7766" w:hanging="14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1"/>
  </w:num>
  <w:num w:numId="5">
    <w:abstractNumId w:val="14"/>
  </w:num>
  <w:num w:numId="6">
    <w:abstractNumId w:val="21"/>
  </w:num>
  <w:num w:numId="7">
    <w:abstractNumId w:val="4"/>
  </w:num>
  <w:num w:numId="8">
    <w:abstractNumId w:val="20"/>
  </w:num>
  <w:num w:numId="9">
    <w:abstractNumId w:val="19"/>
  </w:num>
  <w:num w:numId="10">
    <w:abstractNumId w:val="10"/>
  </w:num>
  <w:num w:numId="11">
    <w:abstractNumId w:val="13"/>
  </w:num>
  <w:num w:numId="12">
    <w:abstractNumId w:val="6"/>
  </w:num>
  <w:num w:numId="13">
    <w:abstractNumId w:val="17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7"/>
  </w:num>
  <w:num w:numId="19">
    <w:abstractNumId w:val="22"/>
  </w:num>
  <w:num w:numId="20">
    <w:abstractNumId w:val="16"/>
  </w:num>
  <w:num w:numId="21">
    <w:abstractNumId w:val="0"/>
  </w:num>
  <w:num w:numId="22">
    <w:abstractNumId w:val="5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6B63"/>
    <w:rsid w:val="000C3996"/>
    <w:rsid w:val="000E6E09"/>
    <w:rsid w:val="002A6B63"/>
    <w:rsid w:val="00326B84"/>
    <w:rsid w:val="003852FD"/>
    <w:rsid w:val="00462D2F"/>
    <w:rsid w:val="005567FF"/>
    <w:rsid w:val="006A3AAF"/>
    <w:rsid w:val="00735D7B"/>
    <w:rsid w:val="009C19F6"/>
    <w:rsid w:val="00AF7572"/>
    <w:rsid w:val="00BE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7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567FF"/>
    <w:pPr>
      <w:spacing w:before="74"/>
      <w:ind w:left="1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7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67FF"/>
    <w:rPr>
      <w:sz w:val="26"/>
      <w:szCs w:val="26"/>
    </w:rPr>
  </w:style>
  <w:style w:type="paragraph" w:styleId="a4">
    <w:name w:val="List Paragraph"/>
    <w:basedOn w:val="a"/>
    <w:uiPriority w:val="1"/>
    <w:qFormat/>
    <w:rsid w:val="005567FF"/>
    <w:pPr>
      <w:ind w:left="470"/>
    </w:pPr>
  </w:style>
  <w:style w:type="paragraph" w:customStyle="1" w:styleId="TableParagraph">
    <w:name w:val="Table Paragraph"/>
    <w:basedOn w:val="a"/>
    <w:uiPriority w:val="1"/>
    <w:qFormat/>
    <w:rsid w:val="005567FF"/>
    <w:pPr>
      <w:ind w:left="107"/>
    </w:pPr>
  </w:style>
  <w:style w:type="paragraph" w:styleId="a5">
    <w:name w:val="Normal (Web)"/>
    <w:basedOn w:val="a"/>
    <w:uiPriority w:val="99"/>
    <w:unhideWhenUsed/>
    <w:rsid w:val="009C19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B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B8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7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9C19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00289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420300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002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2022-05-27T06:08:00Z</dcterms:created>
  <dcterms:modified xsi:type="dcterms:W3CDTF">2022-05-27T06:08:00Z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2022-05-26T00:00:00Z</vt:filetime>
  </property>
</Properties>
</file>