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93" w:rsidRPr="001E1389" w:rsidRDefault="00A56593" w:rsidP="00C71E41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E1389">
        <w:rPr>
          <w:rFonts w:ascii="Times New Roman" w:eastAsia="Times New Roman" w:hAnsi="Times New Roman" w:cs="Times New Roman"/>
          <w:b/>
          <w:sz w:val="24"/>
        </w:rPr>
        <w:t>Муниципальное казённое общеобразовательное учреждение</w:t>
      </w:r>
    </w:p>
    <w:p w:rsidR="00A56593" w:rsidRPr="001E1389" w:rsidRDefault="00A56593" w:rsidP="00C71E41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1389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Pr="001E1389">
        <w:rPr>
          <w:rFonts w:ascii="Times New Roman" w:eastAsia="Times New Roman" w:hAnsi="Times New Roman" w:cs="Times New Roman"/>
          <w:b/>
          <w:sz w:val="24"/>
        </w:rPr>
        <w:t>Лятошинская</w:t>
      </w:r>
      <w:proofErr w:type="spellEnd"/>
      <w:r w:rsidRPr="001E1389">
        <w:rPr>
          <w:rFonts w:ascii="Times New Roman" w:eastAsia="Times New Roman" w:hAnsi="Times New Roman" w:cs="Times New Roman"/>
          <w:b/>
          <w:sz w:val="24"/>
        </w:rPr>
        <w:t xml:space="preserve"> средняя школа»</w:t>
      </w:r>
    </w:p>
    <w:p w:rsidR="00A56593" w:rsidRPr="001E1389" w:rsidRDefault="00A56593" w:rsidP="00C71E41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1E1389">
        <w:rPr>
          <w:rFonts w:ascii="Times New Roman" w:eastAsia="Times New Roman" w:hAnsi="Times New Roman" w:cs="Times New Roman"/>
          <w:b/>
          <w:sz w:val="24"/>
        </w:rPr>
        <w:t>Старополтавского</w:t>
      </w:r>
      <w:proofErr w:type="spellEnd"/>
      <w:r w:rsidRPr="001E1389">
        <w:rPr>
          <w:rFonts w:ascii="Times New Roman" w:eastAsia="Times New Roman" w:hAnsi="Times New Roman" w:cs="Times New Roman"/>
          <w:b/>
          <w:sz w:val="24"/>
        </w:rPr>
        <w:t xml:space="preserve"> района Волгоградской области</w:t>
      </w:r>
    </w:p>
    <w:p w:rsidR="00A56593" w:rsidRDefault="00A56593" w:rsidP="00C71E41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1389">
        <w:rPr>
          <w:rFonts w:ascii="Times New Roman" w:eastAsia="Times New Roman" w:hAnsi="Times New Roman" w:cs="Times New Roman"/>
          <w:b/>
          <w:sz w:val="24"/>
        </w:rPr>
        <w:t xml:space="preserve">404212 Волгоградская область  </w:t>
      </w:r>
      <w:proofErr w:type="spellStart"/>
      <w:r w:rsidRPr="001E1389">
        <w:rPr>
          <w:rFonts w:ascii="Times New Roman" w:eastAsia="Times New Roman" w:hAnsi="Times New Roman" w:cs="Times New Roman"/>
          <w:b/>
          <w:sz w:val="24"/>
        </w:rPr>
        <w:t>Старополтавский</w:t>
      </w:r>
      <w:proofErr w:type="spellEnd"/>
      <w:r w:rsidRPr="001E1389">
        <w:rPr>
          <w:rFonts w:ascii="Times New Roman" w:eastAsia="Times New Roman" w:hAnsi="Times New Roman" w:cs="Times New Roman"/>
          <w:b/>
          <w:sz w:val="24"/>
        </w:rPr>
        <w:t xml:space="preserve"> райо</w:t>
      </w:r>
      <w:r>
        <w:rPr>
          <w:rFonts w:ascii="Times New Roman" w:eastAsia="Times New Roman" w:hAnsi="Times New Roman" w:cs="Times New Roman"/>
          <w:b/>
          <w:sz w:val="24"/>
        </w:rPr>
        <w:t xml:space="preserve">н,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ятошинка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ул.Центральная</w:t>
      </w:r>
      <w:proofErr w:type="spellEnd"/>
    </w:p>
    <w:p w:rsidR="00A56593" w:rsidRPr="001E1389" w:rsidRDefault="00A56593" w:rsidP="00C71E41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</w:t>
      </w:r>
    </w:p>
    <w:p w:rsidR="00A56593" w:rsidRPr="001E1389" w:rsidRDefault="00A56593" w:rsidP="00C71E41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E1389">
        <w:rPr>
          <w:rFonts w:ascii="Times New Roman" w:eastAsia="Times New Roman" w:hAnsi="Times New Roman" w:cs="Times New Roman"/>
          <w:b/>
          <w:sz w:val="24"/>
        </w:rPr>
        <w:t>Тел. 4-55-22        элект</w:t>
      </w:r>
      <w:proofErr w:type="gramStart"/>
      <w:r w:rsidRPr="001E1389">
        <w:rPr>
          <w:rFonts w:ascii="Times New Roman" w:eastAsia="Times New Roman" w:hAnsi="Times New Roman" w:cs="Times New Roman"/>
          <w:b/>
          <w:sz w:val="24"/>
        </w:rPr>
        <w:t>.п</w:t>
      </w:r>
      <w:proofErr w:type="gramEnd"/>
      <w:r w:rsidRPr="001E1389">
        <w:rPr>
          <w:rFonts w:ascii="Times New Roman" w:eastAsia="Times New Roman" w:hAnsi="Times New Roman" w:cs="Times New Roman"/>
          <w:b/>
          <w:sz w:val="24"/>
        </w:rPr>
        <w:t>очтаschool-lyatoshinka@narod.ru</w:t>
      </w:r>
    </w:p>
    <w:p w:rsidR="00DC3EB7" w:rsidRDefault="00DC3EB7" w:rsidP="00DC3EB7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2C689D" w:rsidRPr="002C689D" w:rsidRDefault="002C689D" w:rsidP="002C689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689D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tbl>
      <w:tblPr>
        <w:tblW w:w="10053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76"/>
        <w:gridCol w:w="2926"/>
        <w:gridCol w:w="6745"/>
      </w:tblGrid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47" w:type="dxa"/>
            <w:gridSpan w:val="3"/>
            <w:vMerge w:val="restart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792D0B">
              <w:rPr>
                <w:rFonts w:ascii="Times New Roman" w:hAnsi="Times New Roman"/>
                <w:b/>
              </w:rPr>
              <w:t>УТВЕРЖДАЮ</w:t>
            </w:r>
          </w:p>
          <w:p w:rsidR="00DC3EB7" w:rsidRPr="00792D0B" w:rsidRDefault="00DC3EB7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A56593">
              <w:rPr>
                <w:rFonts w:ascii="Times New Roman" w:hAnsi="Times New Roman"/>
              </w:rPr>
              <w:t xml:space="preserve">______________     </w:t>
            </w:r>
            <w:proofErr w:type="spellStart"/>
            <w:r w:rsidR="00A56593">
              <w:rPr>
                <w:rFonts w:ascii="Times New Roman" w:hAnsi="Times New Roman"/>
              </w:rPr>
              <w:t>Г.И.Юналиева</w:t>
            </w:r>
            <w:proofErr w:type="spellEnd"/>
          </w:p>
          <w:p w:rsidR="00DC3EB7" w:rsidRPr="00792D0B" w:rsidRDefault="00DC3EB7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</w:rPr>
            </w:pPr>
            <w:r w:rsidRPr="00792D0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792D0B">
              <w:rPr>
                <w:rFonts w:ascii="Times New Roman" w:hAnsi="Times New Roman"/>
              </w:rPr>
              <w:t>При</w:t>
            </w:r>
            <w:r w:rsidR="006D6F82">
              <w:rPr>
                <w:rFonts w:ascii="Times New Roman" w:hAnsi="Times New Roman"/>
              </w:rPr>
              <w:t>каз от 28  августа   2020 г. №  25</w:t>
            </w:r>
            <w:bookmarkStart w:id="0" w:name="_GoBack"/>
            <w:bookmarkEnd w:id="0"/>
          </w:p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  <w:b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689D" w:rsidRPr="002C689D" w:rsidTr="00DC3EB7">
        <w:trPr>
          <w:gridAfter w:val="1"/>
          <w:wAfter w:w="5814" w:type="dxa"/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D45D8" w:rsidRDefault="002C689D" w:rsidP="00DC3EB7">
      <w:pPr>
        <w:pStyle w:val="a6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B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производственного </w:t>
      </w:r>
      <w:proofErr w:type="gramStart"/>
      <w:r w:rsidRPr="00DC3EB7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Pr="00DC3EB7">
        <w:rPr>
          <w:rFonts w:ascii="Times New Roman" w:hAnsi="Times New Roman" w:cs="Times New Roman"/>
          <w:b/>
          <w:sz w:val="28"/>
          <w:szCs w:val="28"/>
        </w:rPr>
        <w:br/>
      </w:r>
      <w:r w:rsidRPr="00DC3EB7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DC3EB7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санитарных правил и выполнением санитарно-противоэпидемических</w:t>
      </w:r>
      <w:r w:rsidR="00DC3EB7" w:rsidRPr="00DC3E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EB7">
        <w:rPr>
          <w:rFonts w:ascii="Times New Roman" w:hAnsi="Times New Roman" w:cs="Times New Roman"/>
          <w:b/>
          <w:bCs/>
          <w:sz w:val="28"/>
          <w:szCs w:val="28"/>
        </w:rPr>
        <w:t>(профилактических) мероприятий</w:t>
      </w:r>
      <w:r w:rsidRPr="00DC3EB7">
        <w:rPr>
          <w:rFonts w:ascii="Times New Roman" w:hAnsi="Times New Roman" w:cs="Times New Roman"/>
          <w:b/>
          <w:sz w:val="28"/>
          <w:szCs w:val="28"/>
        </w:rPr>
        <w:br/>
      </w:r>
      <w:r w:rsidR="00DC3EB7" w:rsidRPr="00DC3EB7">
        <w:rPr>
          <w:rFonts w:ascii="Times New Roman" w:hAnsi="Times New Roman" w:cs="Times New Roman"/>
          <w:b/>
          <w:sz w:val="28"/>
          <w:szCs w:val="28"/>
        </w:rPr>
        <w:t>м</w:t>
      </w:r>
      <w:r w:rsidR="00A56593">
        <w:rPr>
          <w:rFonts w:ascii="Times New Roman" w:hAnsi="Times New Roman" w:cs="Times New Roman"/>
          <w:b/>
          <w:sz w:val="28"/>
          <w:szCs w:val="28"/>
        </w:rPr>
        <w:t>униципального казённого</w:t>
      </w:r>
      <w:r w:rsidRPr="00DC3EB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 </w:t>
      </w:r>
    </w:p>
    <w:p w:rsidR="002C689D" w:rsidRPr="00DC3EB7" w:rsidRDefault="002C689D" w:rsidP="00DC3EB7">
      <w:pPr>
        <w:pStyle w:val="a6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56593">
        <w:rPr>
          <w:rFonts w:ascii="Times New Roman" w:hAnsi="Times New Roman" w:cs="Times New Roman"/>
          <w:b/>
          <w:sz w:val="28"/>
          <w:szCs w:val="28"/>
        </w:rPr>
        <w:t>Лятошинская</w:t>
      </w:r>
      <w:proofErr w:type="spellEnd"/>
      <w:r w:rsidR="00DC3EB7" w:rsidRPr="00DC3EB7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  <w:r w:rsidRPr="00DC3EB7">
        <w:rPr>
          <w:rFonts w:ascii="Times New Roman" w:hAnsi="Times New Roman" w:cs="Times New Roman"/>
          <w:b/>
          <w:sz w:val="28"/>
          <w:szCs w:val="28"/>
        </w:rPr>
        <w:t>»</w:t>
      </w:r>
    </w:p>
    <w:p w:rsidR="002C689D" w:rsidRPr="002C689D" w:rsidRDefault="002C689D" w:rsidP="002C689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C689D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2C689D" w:rsidRPr="00DC3EB7" w:rsidRDefault="002C689D" w:rsidP="00BE60C8">
      <w:pPr>
        <w:pStyle w:val="a6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C3EB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2104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092" w:type="dxa"/>
        <w:tblInd w:w="-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453"/>
        <w:gridCol w:w="527"/>
        <w:gridCol w:w="387"/>
        <w:gridCol w:w="4383"/>
      </w:tblGrid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A56593" w:rsidP="00DC3EB7">
            <w:pPr>
              <w:pStyle w:val="a6"/>
              <w:spacing w:line="276" w:lineRule="auto"/>
              <w:ind w:left="68" w:hanging="68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 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br/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(МК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Лятошинская</w:t>
            </w:r>
            <w:proofErr w:type="spellEnd"/>
            <w:r w:rsidR="00DC3EB7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Ф. И. О. руководителя, телефон: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A56593" w:rsidP="00DC3EB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  <w:r w:rsidR="002C689D" w:rsidRPr="00DC3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3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7F7866" w:rsidRPr="00F611D4" w:rsidRDefault="00A56593" w:rsidP="007F786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 д.1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ятошинка</w:t>
            </w:r>
            <w:proofErr w:type="spellEnd"/>
          </w:p>
          <w:p w:rsidR="002C689D" w:rsidRPr="00DC3EB7" w:rsidRDefault="00A56593" w:rsidP="007F786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Старополтавский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обл.,404212</w:t>
            </w:r>
          </w:p>
        </w:tc>
      </w:tr>
      <w:tr w:rsidR="00A56593" w:rsidRPr="00DC3EB7" w:rsidTr="00A56593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750" w:type="dxa"/>
            <w:gridSpan w:val="4"/>
          </w:tcPr>
          <w:p w:rsidR="00A56593" w:rsidRPr="00F611D4" w:rsidRDefault="00A56593" w:rsidP="00A5659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 д.1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ятошинка</w:t>
            </w:r>
            <w:proofErr w:type="spellEnd"/>
          </w:p>
          <w:p w:rsidR="00A56593" w:rsidRPr="00DC3EB7" w:rsidRDefault="00A56593" w:rsidP="00A5659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Старополтавский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обл.,404212</w:t>
            </w:r>
          </w:p>
        </w:tc>
      </w:tr>
      <w:tr w:rsidR="00A56593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E36C6D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36C6D">
              <w:rPr>
                <w:rFonts w:ascii="Times New Roman" w:hAnsi="Times New Roman" w:cs="Times New Roman"/>
                <w:sz w:val="24"/>
                <w:szCs w:val="24"/>
              </w:rPr>
              <w:t> человек</w:t>
            </w:r>
          </w:p>
        </w:tc>
      </w:tr>
      <w:tr w:rsidR="00A56593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E36C6D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36C6D">
              <w:rPr>
                <w:rFonts w:ascii="Times New Roman" w:hAnsi="Times New Roman" w:cs="Times New Roman"/>
                <w:sz w:val="24"/>
                <w:szCs w:val="24"/>
              </w:rPr>
              <w:t> 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6593" w:rsidRPr="00DC3EB7" w:rsidTr="00A56593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регистрации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AA709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AA709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205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AA709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</w:rPr>
              <w:t>09.04.1997 г.</w:t>
            </w:r>
          </w:p>
        </w:tc>
      </w:tr>
      <w:tr w:rsidR="00A56593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1023405161185</w:t>
            </w:r>
          </w:p>
        </w:tc>
      </w:tr>
      <w:tr w:rsidR="00A56593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3429010682</w:t>
            </w:r>
          </w:p>
        </w:tc>
      </w:tr>
      <w:tr w:rsidR="00A56593" w:rsidRPr="00DC3EB7" w:rsidTr="00A56593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 </w:t>
            </w:r>
            <w:r w:rsidRPr="00DC3EB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AA709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AA709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AA709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205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A56593" w:rsidRPr="00AA709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  <w:r w:rsidRPr="00AA70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56593" w:rsidRPr="00DC3EB7" w:rsidTr="00A56593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A56593" w:rsidRPr="00DC3EB7" w:rsidRDefault="00A5659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89D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производственного контроля за соблюдением санитарных правил и выполнением </w:t>
      </w:r>
      <w:r w:rsidRPr="002C689D">
        <w:rPr>
          <w:rFonts w:ascii="Times New Roman" w:hAnsi="Times New Roman" w:cs="Times New Roman"/>
          <w:sz w:val="24"/>
          <w:szCs w:val="24"/>
        </w:rPr>
        <w:t xml:space="preserve">санитарно-эпидемических (профилактических) мероприятий разработана на основании требований </w:t>
      </w:r>
      <w:hyperlink r:id="rId7" w:anchor="/document/99/901729631/XA00MDO2NS/" w:history="1">
        <w:r w:rsidRPr="002C689D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2C689D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2C689D">
        <w:rPr>
          <w:rFonts w:ascii="Times New Roman" w:hAnsi="Times New Roman" w:cs="Times New Roman"/>
          <w:sz w:val="24"/>
          <w:szCs w:val="24"/>
        </w:rPr>
        <w:t xml:space="preserve"> Федерального закона от 30 марта 1999 г. № 52-ФЗ «О </w:t>
      </w:r>
      <w:r w:rsidRPr="002C689D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санитарно-эпидемиологическом благополучии населения» и </w:t>
      </w:r>
      <w:hyperlink r:id="rId8" w:anchor="/document/99/901793598/" w:history="1">
        <w:r w:rsidRPr="002C689D">
          <w:rPr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РФ от 13 июля 2001 г. № 18</w:t>
        </w:r>
      </w:hyperlink>
      <w:r w:rsidRPr="002C689D">
        <w:rPr>
          <w:rFonts w:ascii="Times New Roman" w:hAnsi="Times New Roman" w:cs="Times New Roman"/>
          <w:sz w:val="24"/>
          <w:szCs w:val="24"/>
        </w:rPr>
        <w:t xml:space="preserve"> </w:t>
      </w:r>
      <w:r w:rsidR="00BE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C8">
        <w:rPr>
          <w:rFonts w:ascii="Times New Roman" w:hAnsi="Times New Roman" w:cs="Times New Roman"/>
          <w:color w:val="000000"/>
          <w:sz w:val="24"/>
          <w:szCs w:val="24"/>
        </w:rPr>
        <w:t>«О введении в действие Санитарных правил – СП 1.1.1058-01».</w:t>
      </w:r>
      <w:proofErr w:type="gramEnd"/>
    </w:p>
    <w:p w:rsidR="002C689D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0C8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изменения, дополнения в программу производственного контроля вносятся при изменении </w:t>
      </w:r>
      <w:r w:rsidR="00BE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0C8">
        <w:rPr>
          <w:rFonts w:ascii="Times New Roman" w:hAnsi="Times New Roman" w:cs="Times New Roman"/>
          <w:color w:val="000000"/>
          <w:sz w:val="24"/>
          <w:szCs w:val="24"/>
        </w:rPr>
        <w:t>вида деятельности, вводе в эксплуатацию новых помещений, реконстру</w:t>
      </w:r>
      <w:r w:rsidRPr="00BE60C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E60C8">
        <w:rPr>
          <w:rFonts w:ascii="Times New Roman" w:hAnsi="Times New Roman" w:cs="Times New Roman"/>
          <w:color w:val="000000"/>
          <w:sz w:val="24"/>
          <w:szCs w:val="24"/>
        </w:rPr>
        <w:t>ции старых, других существенных изменениях деятельности юридического лица.</w:t>
      </w:r>
    </w:p>
    <w:p w:rsidR="002C689D" w:rsidRPr="002104F8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4F8">
        <w:rPr>
          <w:rFonts w:ascii="Times New Roman" w:hAnsi="Times New Roman" w:cs="Times New Roman"/>
          <w:color w:val="000000"/>
          <w:sz w:val="24"/>
          <w:szCs w:val="24"/>
        </w:rPr>
        <w:t>Виды деятельности, которые осуществляет образовательная организация:</w:t>
      </w: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– дошкольное, начальное общее, основное общее и среднее общее образование;</w:t>
      </w:r>
    </w:p>
    <w:p w:rsidR="002C689D" w:rsidRPr="00E36C6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6D">
        <w:rPr>
          <w:rFonts w:ascii="Times New Roman" w:hAnsi="Times New Roman" w:cs="Times New Roman"/>
          <w:sz w:val="24"/>
          <w:szCs w:val="24"/>
        </w:rPr>
        <w:t>– дополнительное образование детей и взрослых;</w:t>
      </w:r>
    </w:p>
    <w:p w:rsidR="002C689D" w:rsidRPr="002104F8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04F8">
        <w:rPr>
          <w:rFonts w:ascii="Times New Roman" w:hAnsi="Times New Roman" w:cs="Times New Roman"/>
          <w:color w:val="000000"/>
          <w:sz w:val="24"/>
          <w:szCs w:val="24"/>
        </w:rPr>
        <w:t>Перечень официально изданных санитарных правил, методов и методик контроля факт</w:t>
      </w:r>
      <w:r w:rsidRPr="002104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04F8">
        <w:rPr>
          <w:rFonts w:ascii="Times New Roman" w:hAnsi="Times New Roman" w:cs="Times New Roman"/>
          <w:color w:val="000000"/>
          <w:sz w:val="24"/>
          <w:szCs w:val="24"/>
        </w:rPr>
        <w:t>ров среды обитания в соответствии с осуществляемой деятельностью: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 января 2000 г. № 29-ФЗ «О качестве и безопасности пищевых </w:t>
      </w:r>
      <w:r w:rsidRPr="00720BE4">
        <w:rPr>
          <w:rFonts w:ascii="Times New Roman" w:hAnsi="Times New Roman" w:cs="Times New Roman"/>
          <w:color w:val="000000"/>
          <w:sz w:val="24"/>
          <w:szCs w:val="24"/>
        </w:rPr>
        <w:t>продуктов»;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 56237-2014 (ИСО 5667-5:2006). Национальный стандарт Российской Федер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ции. Вода питьевая. Отбор проб на станциях водоподготовки и в трубопроводных ра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пределительных системах;</w:t>
      </w:r>
    </w:p>
    <w:p w:rsidR="002C689D" w:rsidRPr="002C689D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ГОСТ 31861-2012. Межгосударственный стандарт. Вода. Общие требования к отбору проб;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СанПиН 2.4.2.2821-10. Санитарно-эпидемиологические требования к условиям и орг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низации обучения в общеобразовательных организациях. Санитарно-эпидемиологические правила и нормативы;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СП 1.1.1058-01. 1.1. Общие вопросы. Организация и проведение производственного </w:t>
      </w: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СП 2.3.6.1079-01. 2.3.6. Организации общественного питания. Санитарно-эпидемиологические требования к организациям общественного питания, изготовл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нию и оборотоспособности в них пищевых продуктов и продовольственного сырья. Санитарно-эпидемиологические правила;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СП 3.1/3.2.3146-13. Общие требования по профилактике инфекционных и паразита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720BE4">
        <w:rPr>
          <w:rFonts w:ascii="Times New Roman" w:hAnsi="Times New Roman" w:cs="Times New Roman"/>
          <w:color w:val="000000"/>
          <w:sz w:val="24"/>
          <w:szCs w:val="24"/>
        </w:rPr>
        <w:t>болезней. Санитарно-эпидемиологические правила;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СП 3.5.1378-03. 3.5. Дезинфектология. Санитарно-эпидемиологические требования к </w:t>
      </w:r>
      <w:r w:rsidRPr="00720BE4">
        <w:rPr>
          <w:rFonts w:ascii="Times New Roman" w:hAnsi="Times New Roman" w:cs="Times New Roman"/>
          <w:color w:val="000000"/>
          <w:sz w:val="24"/>
          <w:szCs w:val="24"/>
        </w:rPr>
        <w:t>организации и осуществлению дезинфекционной деятельности. Санитарно-эпидемиологические правила;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 СП 3.5.3.3223-14. Санитарно-эпидемиологические требования к организации и пров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дению дератизационных мероприятий;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 2.2.2006-05. 2.2. Гигиена труда. Руководство по гигиенической оценке факторов р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бочей среды и трудового процесса. Критерии и классификация условий труда;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СанПиН 2.3.2.1324-03. 2.3.2. Продовольственное сырье и пищевые продукты. Гигиен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ческие требования к срокам годности и условиям хранения пищевых продуктов. Сан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тарно-эпидемиологические правила и нормативы;</w:t>
      </w:r>
    </w:p>
    <w:p w:rsidR="002C689D" w:rsidRPr="001077B6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СанПиН 2.2.2.540-96. 2.2.2. Технологические процессы, сырье, материалы и оборуд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вание, рабочий инструмент. Гигиенические требования к ручным инструментам и о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 работ. </w:t>
      </w:r>
      <w:r w:rsidRPr="001077B6">
        <w:rPr>
          <w:rFonts w:ascii="Times New Roman" w:hAnsi="Times New Roman" w:cs="Times New Roman"/>
          <w:color w:val="000000"/>
          <w:sz w:val="24"/>
          <w:szCs w:val="24"/>
        </w:rPr>
        <w:t>Санитарные правила и нормы;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720B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СанПиН 2.2.4.3359-16 Санитарно-эпидемиологические требования к физическим фа</w:t>
      </w:r>
      <w:r w:rsidRPr="00720BE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20BE4">
        <w:rPr>
          <w:rFonts w:ascii="Times New Roman" w:hAnsi="Times New Roman" w:cs="Times New Roman"/>
          <w:color w:val="000000"/>
          <w:sz w:val="24"/>
          <w:szCs w:val="24"/>
        </w:rPr>
        <w:t>торам на рабочих местах;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720BE4">
        <w:rPr>
          <w:rFonts w:ascii="Times New Roman" w:hAnsi="Times New Roman" w:cs="Times New Roman"/>
          <w:color w:val="000000"/>
          <w:sz w:val="24"/>
          <w:szCs w:val="24"/>
        </w:rPr>
        <w:t xml:space="preserve">СанПиН 2.2.0.555-96. 2.2. Гигиена труда. Гигиенические требования к условиям труда женщин. 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Санитарные правила и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</w:rPr>
        <w:t>СанПиН 2.2.4.548-96. 2.2.4. Физические факторы производственной среды. Гигиенич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ские требования к микроклимату производственных помещений. Санитарные правила и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</w:rPr>
        <w:t>СанПиН 2.2.2/2.4.1340-03. 2.2.2. Гигиена труда, технологические процессы, сырье, м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териалы, оборудование, рабочий инструмент. 2.4. Гигиена детей и подростков. Гиги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нические требования к персональным электронно-вычислительным машинам и орган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зации работы. Санитарно-эпидемиологические правила и нормативы;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</w:rPr>
        <w:t>СП 2.2.2.1327-03. 2.2.2. Гигиена труда. Технологические процессы, материалы и обор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дование, рабочий инструмент. Гигиенические требования к организации технологич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ских процессов, производственному оборудованию и рабочему инструменту. Санита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но-эпидемиологические правила;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</w:rPr>
        <w:t>СП 60.13330.2016. Свод правил. Отопление, вентиляция и кондиционирование воздуха. Актуализированная редакция СНиП 41-01-2003;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</w:rPr>
        <w:t>СН 2.2.4/2.1.8.566-96. 2.2.4. Физические факторы производственной среды. 2.1.8. Физ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ческие факторы окружающей природной среды. Производственная вибрация, вибрация в помещениях жилых и общественных зданий. Санитарные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</w:rPr>
        <w:t>МУ № 4425-87 «Санитарно-гигиенический контроль систем вентиляции произво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ственных помещений»;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</w:rPr>
        <w:t>ПОТ РМ-017-2001 «Межотраслевые правила по охране труда при окрасочных раб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тах»;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</w:rPr>
        <w:t>МУ 2.2.4.706-98/МУ ОТ РМ 01-98. 2.2.4. Физические факторы производственной ср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</w:rPr>
        <w:t>ды. Оценка освещения рабочих мест. Методические указания;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</w:rPr>
        <w:t>СН 2.2.4/2.1.8.562-96. 2.2.4. Физические факторы производственной среды. 2.1.8. Физ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</w:t>
      </w:r>
      <w:r w:rsidR="007C4E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</w:rPr>
        <w:t>ГН 2.2.5.1313-03. Химические факторы производственной среды. Предельно допуст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мые концентрации (ПДК) вредных веществ в воздухе рабочей зоны. Гигиенические нормативы;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</w:rPr>
        <w:t>СанПиН 2.2.2.1332-03. 2.2.2. Гигиена труда. Технологические процессы, сырье, матер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алы и оборудование, рабочий инструмент. Гигиенические требования к организации работы на копировально-множительной технике. Санитарно-эпидемиологические пр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вила и нормативы;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</w:rPr>
        <w:t>СП 2.2.2.1327-03. 2.2.2. Гигиена труда. Технологические процессы, материалы и обор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дование, рабочий инструмент. Гигиенические требования к организации технологич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ских процессов, производственному оборудованию и рабочему инструменту. Санита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C4EB4">
        <w:rPr>
          <w:rFonts w:ascii="Times New Roman" w:hAnsi="Times New Roman" w:cs="Times New Roman"/>
          <w:color w:val="000000"/>
          <w:sz w:val="24"/>
          <w:szCs w:val="24"/>
        </w:rPr>
        <w:t>но-эпидемиологические правила;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</w:rPr>
        <w:t>НРБ-99/2009. СанПиН 2.6.1.2523-09. Нормы радиационной безопасности. Санитарные правила и нормативы;</w:t>
      </w:r>
    </w:p>
    <w:p w:rsidR="002C689D" w:rsidRPr="0001380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proofErr w:type="gramStart"/>
      <w:r w:rsidRPr="0001380F">
        <w:rPr>
          <w:rFonts w:ascii="Times New Roman" w:hAnsi="Times New Roman" w:cs="Times New Roman"/>
          <w:color w:val="000000"/>
          <w:sz w:val="24"/>
          <w:szCs w:val="24"/>
        </w:rPr>
        <w:t>приказ Минздрава России от 12 апреля 2011 г. № 302н «Об утверждении перечней вредных и (или) опасных производственных факторов и работ, при выполнении кот</w:t>
      </w:r>
      <w:r w:rsidRPr="000138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1380F">
        <w:rPr>
          <w:rFonts w:ascii="Times New Roman" w:hAnsi="Times New Roman" w:cs="Times New Roman"/>
          <w:color w:val="000000"/>
          <w:sz w:val="24"/>
          <w:szCs w:val="24"/>
        </w:rPr>
        <w:t xml:space="preserve">рых проводятся обязательные предварительные и периодические медицинские осмотры </w:t>
      </w:r>
      <w:r w:rsidRPr="0001380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(обследования), и Порядка проведения обязательных предварительных и периодич</w:t>
      </w:r>
      <w:r w:rsidRPr="000138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1380F">
        <w:rPr>
          <w:rFonts w:ascii="Times New Roman" w:hAnsi="Times New Roman" w:cs="Times New Roman"/>
          <w:color w:val="000000"/>
          <w:sz w:val="24"/>
          <w:szCs w:val="24"/>
        </w:rPr>
        <w:t>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89D" w:rsidRPr="002C689D" w:rsidRDefault="002C689D" w:rsidP="0001380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Перечень работников, на которых возложены функции по осуществлению произво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ственного контроля</w:t>
      </w:r>
    </w:p>
    <w:tbl>
      <w:tblPr>
        <w:tblW w:w="10378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4495"/>
        <w:gridCol w:w="4991"/>
      </w:tblGrid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A56593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</w:rPr>
              <w:t>иректор 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A56593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Валиуловна</w:t>
            </w:r>
            <w:proofErr w:type="spell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0F">
              <w:rPr>
                <w:rFonts w:ascii="Times New Roman" w:hAnsi="Times New Roman" w:cs="Times New Roman"/>
                <w:sz w:val="24"/>
                <w:szCs w:val="24"/>
              </w:rPr>
              <w:t>Тархова Наталья Павловна</w:t>
            </w:r>
            <w:r w:rsidR="002C689D" w:rsidRPr="0001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1380F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1380F" w:rsidRPr="002C689D" w:rsidRDefault="0001380F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1380F" w:rsidRPr="0001380F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0F">
              <w:rPr>
                <w:rFonts w:ascii="Times New Roman" w:hAnsi="Times New Roman" w:cs="Times New Roman"/>
                <w:sz w:val="24"/>
                <w:szCs w:val="24"/>
              </w:rPr>
              <w:t>Капустина Людмила Борисовна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1380F" w:rsidRDefault="0001380F" w:rsidP="0001380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Pr="002C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0F">
              <w:rPr>
                <w:rFonts w:ascii="Times New Roman" w:hAnsi="Times New Roman" w:cs="Times New Roman"/>
                <w:sz w:val="24"/>
                <w:szCs w:val="24"/>
              </w:rPr>
              <w:t>Селиванова Светлана Александровна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28567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2C689D" w:rsidRPr="002C689D">
              <w:rPr>
                <w:rFonts w:ascii="Times New Roman" w:hAnsi="Times New Roman" w:cs="Times New Roman"/>
                <w:sz w:val="24"/>
                <w:szCs w:val="24"/>
              </w:rPr>
              <w:t xml:space="preserve"> по питанию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BA2B12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28567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D">
              <w:rPr>
                <w:rFonts w:ascii="Times New Roman" w:hAnsi="Times New Roman" w:cs="Times New Roman"/>
                <w:sz w:val="24"/>
                <w:szCs w:val="24"/>
              </w:rPr>
              <w:t>Векшина Галина Викторовна</w:t>
            </w:r>
            <w:r w:rsidR="002C689D" w:rsidRPr="00E36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A56593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5676" w:rsidRPr="00E36C6D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</w:p>
        </w:tc>
      </w:tr>
      <w:tr w:rsidR="0041581C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Default="0041581C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41581C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C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Суранова Ольга Васильевна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41581C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1581C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Default="0041581C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41581C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EC">
              <w:rPr>
                <w:rFonts w:ascii="Times New Roman" w:hAnsi="Times New Roman"/>
                <w:sz w:val="24"/>
                <w:szCs w:val="24"/>
              </w:rPr>
              <w:t>Чинцова Алла  Николаевна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41581C" w:rsidP="0041581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Очейская ООШ</w:t>
            </w:r>
          </w:p>
        </w:tc>
      </w:tr>
      <w:tr w:rsidR="0041581C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41581C" w:rsidRDefault="0041581C" w:rsidP="004158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41581C" w:rsidRDefault="0041581C" w:rsidP="0041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Януш Любовь Александровна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41581C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Очейский детский сад</w:t>
            </w:r>
          </w:p>
        </w:tc>
      </w:tr>
      <w:tr w:rsidR="002C689D" w:rsidRPr="002C689D" w:rsidTr="00BA2B12">
        <w:trPr>
          <w:trHeight w:val="15"/>
        </w:trPr>
        <w:tc>
          <w:tcPr>
            <w:tcW w:w="89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89D" w:rsidRPr="002C689D" w:rsidRDefault="002C689D" w:rsidP="0001380F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осуществлению производственного контроля</w:t>
      </w: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699" w:type="dxa"/>
        <w:tblInd w:w="-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0"/>
        <w:gridCol w:w="877"/>
        <w:gridCol w:w="1022"/>
        <w:gridCol w:w="1022"/>
        <w:gridCol w:w="396"/>
        <w:gridCol w:w="1022"/>
        <w:gridCol w:w="66"/>
        <w:gridCol w:w="100"/>
        <w:gridCol w:w="371"/>
        <w:gridCol w:w="1022"/>
        <w:gridCol w:w="50"/>
        <w:gridCol w:w="14"/>
        <w:gridCol w:w="166"/>
      </w:tblGrid>
      <w:tr w:rsidR="002C689D" w:rsidRPr="002C689D" w:rsidTr="00E36C6D">
        <w:trPr>
          <w:gridAfter w:val="3"/>
          <w:wAfter w:w="230" w:type="dxa"/>
          <w:trHeight w:val="9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3565EA" w:rsidRPr="003565EA" w:rsidRDefault="002C689D" w:rsidP="00E36C6D">
            <w:pPr>
              <w:pStyle w:val="a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2C689D" w:rsidRPr="003565EA" w:rsidRDefault="002C689D" w:rsidP="00E36C6D">
            <w:pPr>
              <w:pStyle w:val="a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Определяемые показатели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C6D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E36C6D">
              <w:rPr>
                <w:rFonts w:ascii="Times New Roman" w:hAnsi="Times New Roman" w:cs="Times New Roman"/>
                <w:sz w:val="20"/>
                <w:szCs w:val="20"/>
              </w:rPr>
              <w:br/>
              <w:t>проводящие</w:t>
            </w:r>
            <w:r w:rsidRPr="00E36C6D"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документация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Формы учета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br/>
              <w:t>(регистрации)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br/>
              <w:t>результ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тов контроля</w:t>
            </w:r>
          </w:p>
        </w:tc>
      </w:tr>
      <w:tr w:rsidR="002C689D" w:rsidRPr="002C689D" w:rsidTr="00B04DF8">
        <w:trPr>
          <w:gridAfter w:val="3"/>
          <w:wAfter w:w="230" w:type="dxa"/>
          <w:trHeight w:val="562"/>
        </w:trPr>
        <w:tc>
          <w:tcPr>
            <w:tcW w:w="104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</w:t>
            </w:r>
            <w:proofErr w:type="gramStart"/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565E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благоустройством и санитарно-техническим состоянием 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br/>
              <w:t>территории, помещений, оборудования, проведение</w:t>
            </w:r>
            <w:r w:rsidR="00B04DF8">
              <w:rPr>
                <w:rFonts w:ascii="Times New Roman" w:hAnsi="Times New Roman" w:cs="Times New Roman"/>
                <w:sz w:val="20"/>
                <w:szCs w:val="20"/>
              </w:rPr>
              <w:t xml:space="preserve">м строительства, реконструкции 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и ремонтных работ</w:t>
            </w:r>
          </w:p>
        </w:tc>
      </w:tr>
      <w:tr w:rsidR="0041581C" w:rsidRPr="002C689D" w:rsidTr="0041581C">
        <w:trPr>
          <w:gridAfter w:val="3"/>
          <w:wAfter w:w="230" w:type="dxa"/>
          <w:trHeight w:val="689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65EA">
              <w:rPr>
                <w:rFonts w:ascii="Times New Roman" w:hAnsi="Times New Roman" w:cs="Times New Roman"/>
              </w:rPr>
              <w:t>Микроклимат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Температура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 xml:space="preserve">воздуха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Относительная 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2 раза в год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Аккредитованная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Акты проверки</w:t>
            </w:r>
          </w:p>
        </w:tc>
      </w:tr>
      <w:tr w:rsidR="0041581C" w:rsidRPr="002C689D" w:rsidTr="00EC0E3B">
        <w:trPr>
          <w:gridAfter w:val="3"/>
          <w:wAfter w:w="230" w:type="dxa"/>
          <w:trHeight w:val="26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Температура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воздуха</w:t>
            </w:r>
          </w:p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EC0E3B" w:rsidP="004158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шинская</w:t>
            </w:r>
            <w:proofErr w:type="spellEnd"/>
            <w:r w:rsidR="0041581C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СанПиН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41581C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41581C">
              <w:rPr>
                <w:rFonts w:ascii="Times New Roman" w:hAnsi="Times New Roman" w:cs="Times New Roman"/>
                <w:sz w:val="20"/>
                <w:szCs w:val="20"/>
              </w:rPr>
              <w:t>тетрадь</w:t>
            </w:r>
          </w:p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41581C">
              <w:rPr>
                <w:rFonts w:ascii="Times New Roman" w:hAnsi="Times New Roman" w:cs="Times New Roman"/>
                <w:sz w:val="20"/>
                <w:szCs w:val="20"/>
              </w:rPr>
              <w:t>замечаний</w:t>
            </w:r>
          </w:p>
        </w:tc>
      </w:tr>
      <w:tr w:rsidR="002C689D" w:rsidRPr="002C689D" w:rsidTr="00E36C6D">
        <w:trPr>
          <w:gridAfter w:val="3"/>
          <w:wAfter w:w="230" w:type="dxa"/>
        </w:trPr>
        <w:tc>
          <w:tcPr>
            <w:tcW w:w="104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</w:t>
            </w:r>
            <w:proofErr w:type="gramStart"/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565E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учебного про</w:t>
            </w:r>
            <w:r w:rsidR="00B04DF8">
              <w:rPr>
                <w:rFonts w:ascii="Times New Roman" w:hAnsi="Times New Roman" w:cs="Times New Roman"/>
                <w:sz w:val="20"/>
                <w:szCs w:val="20"/>
              </w:rPr>
              <w:t xml:space="preserve">цесса, режимами 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обучения и воспитания</w:t>
            </w:r>
          </w:p>
        </w:tc>
      </w:tr>
      <w:tr w:rsidR="0041581C" w:rsidRPr="002C689D" w:rsidTr="0041581C">
        <w:trPr>
          <w:gridAfter w:val="3"/>
          <w:wAfter w:w="230" w:type="dxa"/>
          <w:trHeight w:val="684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ной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Объем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proofErr w:type="gramStart"/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3565EA">
              <w:rPr>
                <w:rFonts w:ascii="Times New Roman" w:hAnsi="Times New Roman" w:cs="Times New Roman"/>
                <w:sz w:val="20"/>
                <w:szCs w:val="20"/>
              </w:rPr>
              <w:t xml:space="preserve"> нагрк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и обучающихся</w:t>
            </w: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При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составлении и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пересмотре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расписания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EC0E3B" w:rsidP="00EC0E3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(гриф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согласования)</w:t>
            </w:r>
          </w:p>
        </w:tc>
      </w:tr>
      <w:tr w:rsidR="0041581C" w:rsidRPr="002C689D" w:rsidTr="0041581C">
        <w:trPr>
          <w:gridAfter w:val="3"/>
          <w:wAfter w:w="230" w:type="dxa"/>
          <w:trHeight w:val="75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EC0E3B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F8" w:rsidRPr="002C689D" w:rsidTr="0041581C">
        <w:trPr>
          <w:gridAfter w:val="3"/>
          <w:wAfter w:w="230" w:type="dxa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Pr="007F38D4" w:rsidRDefault="00B04DF8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Один раз в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t xml:space="preserve"> </w:t>
            </w: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Pr="00EC0E3B" w:rsidRDefault="00B04DF8" w:rsidP="00EC0E3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</w:p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</w:tc>
      </w:tr>
      <w:tr w:rsidR="00B04DF8" w:rsidRPr="002C689D" w:rsidTr="0041581C">
        <w:trPr>
          <w:gridAfter w:val="3"/>
          <w:wAfter w:w="230" w:type="dxa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Pr="007F38D4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Pr="00E36C6D" w:rsidRDefault="00B04DF8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7F38D4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Pr="00B04DF8" w:rsidRDefault="00B04DF8" w:rsidP="00B04DF8">
            <w:pPr>
              <w:pStyle w:val="a6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689D" w:rsidRPr="002C689D" w:rsidTr="00E36C6D">
        <w:trPr>
          <w:gridAfter w:val="3"/>
          <w:wAfter w:w="230" w:type="dxa"/>
        </w:trPr>
        <w:tc>
          <w:tcPr>
            <w:tcW w:w="104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7F38D4" w:rsidRDefault="002C689D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</w:t>
            </w: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F38D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санитарно-противоэпидемических 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br/>
              <w:t>(профилактических) мероприятий, санитарным содер</w:t>
            </w:r>
            <w:r w:rsidR="00B04DF8">
              <w:rPr>
                <w:rFonts w:ascii="Times New Roman" w:hAnsi="Times New Roman" w:cs="Times New Roman"/>
                <w:sz w:val="20"/>
                <w:szCs w:val="20"/>
              </w:rPr>
              <w:t>жанием территории, помещений 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</w:tr>
      <w:tr w:rsidR="00EC0E3B" w:rsidRPr="002C689D" w:rsidTr="00EC0E3B">
        <w:trPr>
          <w:gridAfter w:val="4"/>
          <w:wAfter w:w="1252" w:type="dxa"/>
          <w:trHeight w:val="202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9B7DDD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Санитарно-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противоэпидем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ческий режим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9B7DDD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Дезинфекция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Дезинсекция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7F38D4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EC0E3B" w:rsidRPr="003565EA" w:rsidRDefault="00EC0E3B" w:rsidP="00A565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9B7DDD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СанПиН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9B7DDD" w:rsidRDefault="00EC0E3B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акты проверки 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проведения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</w:p>
        </w:tc>
      </w:tr>
      <w:tr w:rsidR="00EC0E3B" w:rsidRPr="002C689D" w:rsidTr="00EC0E3B">
        <w:trPr>
          <w:gridAfter w:val="4"/>
          <w:wAfter w:w="1252" w:type="dxa"/>
          <w:trHeight w:val="405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9B7DDD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Наличие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дезинфициру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щих и моющих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обработки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инвентаря</w:t>
            </w: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9B7DDD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Количество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7F38D4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000000"/>
            </w:tcBorders>
          </w:tcPr>
          <w:p w:rsidR="00EC0E3B" w:rsidRPr="003565EA" w:rsidRDefault="00EC0E3B" w:rsidP="00EC0E3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9B7DDD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СанПиН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9B7DDD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Журнал расхода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дезинфицир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ющих средств</w:t>
            </w:r>
          </w:p>
        </w:tc>
      </w:tr>
      <w:tr w:rsidR="00EC0E3B" w:rsidRPr="002C689D" w:rsidTr="00EC0E3B">
        <w:trPr>
          <w:gridAfter w:val="11"/>
          <w:wAfter w:w="5251" w:type="dxa"/>
          <w:trHeight w:val="40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7F38D4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7F38D4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7F38D4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E3B" w:rsidRPr="002C689D" w:rsidTr="00EC0E3B">
        <w:trPr>
          <w:gridAfter w:val="11"/>
          <w:wAfter w:w="5251" w:type="dxa"/>
          <w:trHeight w:val="35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7F38D4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7F38D4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C0E3B" w:rsidRPr="007F38D4" w:rsidRDefault="00EC0E3B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03" w:rsidRPr="002C689D" w:rsidTr="00E36C6D">
        <w:trPr>
          <w:gridAfter w:val="3"/>
          <w:wAfter w:w="230" w:type="dxa"/>
        </w:trPr>
        <w:tc>
          <w:tcPr>
            <w:tcW w:w="104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122711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proofErr w:type="gramStart"/>
            <w:r w:rsidRPr="001227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227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и производством кулинарной продукции</w:t>
            </w:r>
          </w:p>
        </w:tc>
      </w:tr>
      <w:tr w:rsidR="00E27903" w:rsidRPr="002C689D" w:rsidTr="00B04DF8">
        <w:trPr>
          <w:gridAfter w:val="3"/>
          <w:wAfter w:w="230" w:type="dxa"/>
          <w:trHeight w:val="8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9B7DD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Рацион питания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9B7DD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Наличие меню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7903" w:rsidRPr="00BA2B12" w:rsidRDefault="00E27903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абор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9B7DD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</w:p>
        </w:tc>
        <w:tc>
          <w:tcPr>
            <w:tcW w:w="14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4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Ведомость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питанием</w:t>
            </w:r>
          </w:p>
        </w:tc>
      </w:tr>
      <w:tr w:rsidR="00E27903" w:rsidRPr="002C689D" w:rsidTr="00E36C6D">
        <w:trPr>
          <w:gridAfter w:val="2"/>
          <w:wAfter w:w="180" w:type="dxa"/>
          <w:trHeight w:val="7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суточной пробы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9B7DD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питанию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Бракеражный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</w:tc>
        <w:tc>
          <w:tcPr>
            <w:tcW w:w="50" w:type="dxa"/>
            <w:hideMark/>
          </w:tcPr>
          <w:p w:rsidR="00E27903" w:rsidRPr="007F38D4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03" w:rsidRPr="002C689D" w:rsidTr="00E36C6D">
        <w:trPr>
          <w:gridAfter w:val="2"/>
          <w:wAfter w:w="180" w:type="dxa"/>
          <w:trHeight w:val="8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377487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Качество готовой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377487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Внешний вид,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цвет, запах,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вкус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9B7DD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377487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377487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Бракеражный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</w:tc>
        <w:tc>
          <w:tcPr>
            <w:tcW w:w="50" w:type="dxa"/>
            <w:hideMark/>
          </w:tcPr>
          <w:p w:rsidR="00E27903" w:rsidRPr="007F38D4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03" w:rsidRPr="002C689D" w:rsidTr="00E36C6D">
        <w:trPr>
          <w:gridAfter w:val="2"/>
          <w:wAfter w:w="180" w:type="dxa"/>
          <w:trHeight w:val="15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122711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Соответствие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веса отпускаемой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готовой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продукции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утвержденному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меню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03" w:rsidRPr="007F38D4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Раздача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03" w:rsidRPr="00122711" w:rsidRDefault="00E27903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Один раз в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03" w:rsidRPr="00122711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03" w:rsidRPr="007F38D4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Акт проверки</w:t>
            </w:r>
          </w:p>
        </w:tc>
        <w:tc>
          <w:tcPr>
            <w:tcW w:w="50" w:type="dxa"/>
            <w:hideMark/>
          </w:tcPr>
          <w:p w:rsidR="00E27903" w:rsidRPr="007F38D4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03" w:rsidRPr="002C689D" w:rsidTr="00E36C6D">
        <w:trPr>
          <w:gridAfter w:val="2"/>
          <w:wAfter w:w="180" w:type="dxa"/>
          <w:trHeight w:val="12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122711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Соответствие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рациона питания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обучающихся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примерному 10-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дневному меню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Ежедне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ное меню,</w:t>
            </w:r>
          </w:p>
          <w:p w:rsidR="00E27903" w:rsidRPr="00122711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дневное меню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03" w:rsidRPr="00122711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Один раз 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03" w:rsidRPr="00122711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03" w:rsidRPr="00122711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Протокол/акт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50" w:type="dxa"/>
            <w:hideMark/>
          </w:tcPr>
          <w:p w:rsidR="00E27903" w:rsidRPr="007F38D4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03" w:rsidRPr="002C689D" w:rsidTr="00E36C6D">
        <w:trPr>
          <w:gridAfter w:val="3"/>
          <w:wAfter w:w="230" w:type="dxa"/>
        </w:trPr>
        <w:tc>
          <w:tcPr>
            <w:tcW w:w="1046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7F38D4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</w:t>
            </w: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F38D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личной гигиены и обучением работников</w:t>
            </w:r>
          </w:p>
        </w:tc>
      </w:tr>
      <w:tr w:rsidR="006429C0" w:rsidRPr="002C689D" w:rsidTr="006429C0">
        <w:trPr>
          <w:gridAfter w:val="3"/>
          <w:wAfter w:w="230" w:type="dxa"/>
          <w:trHeight w:val="604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Гигиеническая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подготовка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6429C0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C0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C0" w:rsidRPr="00285676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285676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Прохождение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работником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гигиенической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7F38D4" w:rsidRDefault="006429C0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Для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пищеблока,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питания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дошкольников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– ежегодно</w:t>
            </w:r>
          </w:p>
          <w:p w:rsidR="006429C0" w:rsidRPr="00285676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Для остальных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категорий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работников –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один раз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два года</w:t>
            </w:r>
          </w:p>
        </w:tc>
        <w:tc>
          <w:tcPr>
            <w:tcW w:w="1022" w:type="dxa"/>
            <w:vMerge w:val="restart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E36C6D" w:rsidRDefault="006429C0" w:rsidP="006429C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02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9C0" w:rsidRPr="003565EA" w:rsidRDefault="006429C0" w:rsidP="00A565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B04DF8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B04DF8">
              <w:rPr>
                <w:rFonts w:ascii="Times New Roman" w:hAnsi="Times New Roman" w:cs="Times New Roman"/>
                <w:sz w:val="20"/>
                <w:szCs w:val="20"/>
              </w:rPr>
              <w:t>СанПиН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B04DF8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B04DF8">
              <w:rPr>
                <w:rFonts w:ascii="Times New Roman" w:hAnsi="Times New Roman" w:cs="Times New Roman"/>
                <w:sz w:val="20"/>
                <w:szCs w:val="20"/>
              </w:rPr>
              <w:t>Личные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</w:rPr>
              <w:t>медицинские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</w:rPr>
              <w:t>книжки.</w:t>
            </w:r>
          </w:p>
          <w:p w:rsidR="006429C0" w:rsidRPr="00B04DF8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</w:p>
        </w:tc>
      </w:tr>
      <w:tr w:rsidR="006429C0" w:rsidRPr="002C689D" w:rsidTr="006429C0">
        <w:trPr>
          <w:gridAfter w:val="3"/>
          <w:wAfter w:w="230" w:type="dxa"/>
          <w:trHeight w:val="60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7F38D4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7F38D4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7F38D4" w:rsidRDefault="006429C0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E36C6D" w:rsidRDefault="006429C0" w:rsidP="00A565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9C0" w:rsidRPr="00E36C6D" w:rsidRDefault="006429C0" w:rsidP="00A565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B04DF8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B04DF8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9C0" w:rsidRPr="002C689D" w:rsidTr="006429C0">
        <w:trPr>
          <w:gridAfter w:val="3"/>
          <w:wAfter w:w="230" w:type="dxa"/>
          <w:trHeight w:val="60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7F38D4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7F38D4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7F38D4" w:rsidRDefault="006429C0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E36C6D" w:rsidRDefault="006429C0" w:rsidP="00A565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B04DF8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6429C0" w:rsidRPr="00B04DF8" w:rsidRDefault="006429C0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03" w:rsidRPr="002C689D" w:rsidTr="00A56593">
        <w:trPr>
          <w:gridAfter w:val="3"/>
          <w:wAfter w:w="230" w:type="dxa"/>
          <w:trHeight w:val="60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7F38D4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7F38D4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7F38D4" w:rsidRDefault="00E27903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E36C6D" w:rsidRDefault="00E27903" w:rsidP="006429C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E27903" w:rsidRPr="00E36C6D" w:rsidRDefault="00E27903" w:rsidP="006429C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04DF8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04DF8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03" w:rsidRPr="002C689D" w:rsidTr="00E36C6D">
        <w:trPr>
          <w:gridAfter w:val="3"/>
          <w:wAfter w:w="2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687A5B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Состояние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687A5B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работников с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инфекционн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заболеваниями,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повреждениями кожных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покр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7F38D4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BA2B12" w:rsidRDefault="00E2790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</w:rPr>
              <w:t>питанию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687A5B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2.4.2.2821-10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687A5B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</w:rPr>
              <w:t>«Здоровье»</w:t>
            </w:r>
          </w:p>
        </w:tc>
      </w:tr>
      <w:tr w:rsidR="00E27903" w:rsidRPr="002C689D" w:rsidTr="00E36C6D">
        <w:tc>
          <w:tcPr>
            <w:tcW w:w="1701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2C689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2C689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2C689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2C689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2C689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2C689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2C689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2C689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E27903" w:rsidRPr="002C689D" w:rsidRDefault="00E2790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DF8" w:rsidRPr="00E27903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Перечни</w:t>
      </w:r>
      <w:r w:rsidR="00B04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C689D" w:rsidRPr="00687A5B" w:rsidRDefault="002C689D" w:rsidP="00687A5B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</w:t>
      </w: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ганизация лабораторных исследований, испытаний: 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>помещения пищеблока.</w:t>
      </w:r>
    </w:p>
    <w:p w:rsid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лабораторных исследований</w:t>
      </w:r>
    </w:p>
    <w:p w:rsidR="000A6BC0" w:rsidRPr="002C689D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2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804"/>
        <w:gridCol w:w="5481"/>
      </w:tblGrid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687A5B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замеров (количество замеров)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Готовая продукция на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микробиологические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показатели (КМАФнМ, БГКП)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 w:rsidR="00E279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2 пробы исследуемого приема пищи на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пищеблоке – салаты, напитки, вторые 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блюда,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гарниры, с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усы, творожные, яичные, овощные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  <w:proofErr w:type="gramEnd"/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Калорийность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 рацион, прием – за сутки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Содержание витамина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 С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E27903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 блюдо в третьих блюдах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Смывы на БКГП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10 смывов – объекты производственного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окружения, руки и спецодежда персонала</w:t>
            </w:r>
          </w:p>
        </w:tc>
      </w:tr>
      <w:tr w:rsidR="002C689D" w:rsidRPr="002C689D" w:rsidTr="0053017C">
        <w:trPr>
          <w:trHeight w:val="7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Смывы на наличие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возбудителей иерсиниозов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5–10 смывов – оборудование, инвентарь 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овощехранилища и склады хранения овощей,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цех обработки овощей</w:t>
            </w:r>
          </w:p>
        </w:tc>
      </w:tr>
      <w:tr w:rsidR="002C689D" w:rsidRPr="002C689D" w:rsidTr="0053017C">
        <w:trPr>
          <w:trHeight w:val="7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Смывы на наличие яиц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гельминтов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10 смывов – оборудование, инвентарь, тара,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спецодежда персонала, сырье, пищевые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продукты (рыба, мясо, зелень)</w:t>
            </w:r>
            <w:proofErr w:type="gramEnd"/>
          </w:p>
        </w:tc>
      </w:tr>
      <w:tr w:rsidR="002C689D" w:rsidRPr="002C689D" w:rsidTr="00687A5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E27903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 проба 1 раз в год – по химическим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показателям </w:t>
            </w:r>
          </w:p>
        </w:tc>
      </w:tr>
      <w:tr w:rsidR="002C689D" w:rsidRPr="002C689D" w:rsidTr="00687A5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1 проба 2 раза в год – по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/б показателям </w:t>
            </w:r>
            <w:r w:rsidR="00D30CF8"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(ОМЧ, ОКБ)</w:t>
            </w:r>
          </w:p>
        </w:tc>
      </w:tr>
      <w:tr w:rsidR="002C689D" w:rsidRPr="002C689D" w:rsidTr="0053017C">
        <w:trPr>
          <w:trHeight w:val="6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Освещенность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30CF8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 w:rsidR="00E2790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27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689D" w:rsidRPr="0053017C" w:rsidRDefault="00D30CF8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</w:rPr>
              <w:t>емное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</w:rPr>
              <w:t>суток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2 помещения – по 5 точек в каждом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Температура воздуха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Ежедневно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(самостоятельно)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Все помещения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E2790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E27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2 помещения – в том числе по введению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реконструируемых систем вентиляции,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ремонта оборудования</w:t>
            </w:r>
          </w:p>
        </w:tc>
      </w:tr>
      <w:tr w:rsidR="002C689D" w:rsidRPr="002C689D" w:rsidTr="00687A5B">
        <w:tc>
          <w:tcPr>
            <w:tcW w:w="297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BC0" w:rsidRPr="000A6BC0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</w:p>
    <w:p w:rsidR="002C689D" w:rsidRPr="000A6BC0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скоропортящихся продуктов, которые представляют потенциальную опасность: </w:t>
      </w:r>
      <w:r w:rsidRPr="002C689D">
        <w:rPr>
          <w:rFonts w:ascii="Times New Roman" w:hAnsi="Times New Roman" w:cs="Times New Roman"/>
          <w:color w:val="000000"/>
          <w:sz w:val="24"/>
          <w:szCs w:val="24"/>
        </w:rPr>
        <w:t xml:space="preserve">кефир, </w:t>
      </w:r>
      <w:r w:rsidRPr="00D30CF8">
        <w:rPr>
          <w:rFonts w:ascii="Times New Roman" w:hAnsi="Times New Roman" w:cs="Times New Roman"/>
          <w:color w:val="000000"/>
          <w:sz w:val="24"/>
          <w:szCs w:val="24"/>
        </w:rPr>
        <w:t>сметана, молоко, трубочки с кремом.</w:t>
      </w:r>
    </w:p>
    <w:p w:rsidR="000A6BC0" w:rsidRPr="00D30CF8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</w:p>
    <w:p w:rsidR="002C689D" w:rsidRPr="000A6BC0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D3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должностей работников, подлежащих медицинским осмотрам, </w:t>
      </w:r>
      <w:r w:rsidR="00D3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D30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гигиенической подготовке и аттестации</w:t>
      </w:r>
    </w:p>
    <w:p w:rsidR="000A6BC0" w:rsidRPr="00D30CF8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</w:p>
    <w:tbl>
      <w:tblPr>
        <w:tblW w:w="10442" w:type="dxa"/>
        <w:tblInd w:w="-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4110"/>
        <w:gridCol w:w="1313"/>
        <w:gridCol w:w="2042"/>
      </w:tblGrid>
      <w:tr w:rsidR="002C689D" w:rsidRPr="002C689D" w:rsidTr="0053017C">
        <w:trPr>
          <w:trHeight w:val="10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BC0">
              <w:rPr>
                <w:rFonts w:ascii="Times New Roman" w:hAnsi="Times New Roman" w:cs="Times New Roman"/>
                <w:b/>
                <w:bCs/>
              </w:rPr>
              <w:lastRenderedPageBreak/>
              <w:t>Профессия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BC0">
              <w:rPr>
                <w:rFonts w:ascii="Times New Roman" w:hAnsi="Times New Roman" w:cs="Times New Roman"/>
                <w:b/>
                <w:bCs/>
              </w:rPr>
              <w:t>Количество </w:t>
            </w:r>
            <w:r w:rsidRPr="000A6BC0">
              <w:rPr>
                <w:rFonts w:ascii="Times New Roman" w:hAnsi="Times New Roman" w:cs="Times New Roman"/>
                <w:b/>
                <w:bCs/>
              </w:rPr>
              <w:br/>
              <w:t>работников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BC0">
              <w:rPr>
                <w:rFonts w:ascii="Times New Roman" w:hAnsi="Times New Roman" w:cs="Times New Roman"/>
                <w:b/>
                <w:bCs/>
              </w:rPr>
              <w:t>Характер производимых </w:t>
            </w:r>
            <w:r w:rsidRPr="000A6BC0">
              <w:rPr>
                <w:rFonts w:ascii="Times New Roman" w:hAnsi="Times New Roman" w:cs="Times New Roman"/>
                <w:b/>
                <w:bCs/>
              </w:rPr>
              <w:br/>
              <w:t>работ и вредный фактор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BC0">
              <w:rPr>
                <w:rFonts w:ascii="Times New Roman" w:hAnsi="Times New Roman" w:cs="Times New Roman"/>
                <w:b/>
                <w:bCs/>
              </w:rPr>
              <w:t>Кратность </w:t>
            </w:r>
            <w:r w:rsidRPr="000A6BC0">
              <w:rPr>
                <w:rFonts w:ascii="Times New Roman" w:hAnsi="Times New Roman" w:cs="Times New Roman"/>
                <w:b/>
                <w:bCs/>
              </w:rPr>
              <w:br/>
              <w:t>медосмотра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BC0">
              <w:rPr>
                <w:rFonts w:ascii="Times New Roman" w:hAnsi="Times New Roman" w:cs="Times New Roman"/>
                <w:b/>
                <w:bCs/>
              </w:rPr>
              <w:t>Кратность </w:t>
            </w:r>
            <w:r w:rsidRPr="000A6BC0">
              <w:rPr>
                <w:rFonts w:ascii="Times New Roman" w:hAnsi="Times New Roman" w:cs="Times New Roman"/>
                <w:b/>
                <w:bCs/>
              </w:rPr>
              <w:br/>
              <w:t>профессионально- </w:t>
            </w:r>
            <w:r w:rsidRPr="000A6BC0">
              <w:rPr>
                <w:rFonts w:ascii="Times New Roman" w:hAnsi="Times New Roman" w:cs="Times New Roman"/>
                <w:b/>
                <w:bCs/>
              </w:rPr>
              <w:br/>
              <w:t>гигиенической </w:t>
            </w:r>
            <w:r w:rsidRPr="000A6BC0">
              <w:rPr>
                <w:rFonts w:ascii="Times New Roman" w:hAnsi="Times New Roman" w:cs="Times New Roman"/>
                <w:b/>
                <w:bCs/>
              </w:rPr>
              <w:br/>
              <w:t>подготовки</w:t>
            </w:r>
          </w:p>
        </w:tc>
      </w:tr>
      <w:tr w:rsidR="002C689D" w:rsidRPr="002C689D" w:rsidTr="001D089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C71E41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Перенапряжение голосового аппарата, об</w:t>
            </w: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словленное профессиональной деятельностью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89D" w:rsidRPr="002C689D" w:rsidTr="001D089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Зрительно напряженные работы, связанные с 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непрерывным слежением за экраном виде</w:t>
            </w: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терминала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89D" w:rsidRPr="002C689D" w:rsidTr="001D089D">
        <w:trPr>
          <w:trHeight w:val="2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</w:tr>
      <w:tr w:rsidR="002C689D" w:rsidRPr="002C689D" w:rsidTr="001D089D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Подъем и перемещение груза вручную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Работа, связанная с мышечным напряжением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89D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пищеблока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C71E41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</w:tr>
      <w:tr w:rsidR="000A6BC0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другие рабо</w:t>
            </w: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C71E41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A5659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A565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A565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1 раз в 2 года</w:t>
            </w:r>
          </w:p>
        </w:tc>
      </w:tr>
      <w:tr w:rsidR="000A6BC0" w:rsidRPr="002C689D" w:rsidTr="001D089D">
        <w:tc>
          <w:tcPr>
            <w:tcW w:w="1560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689D" w:rsidRPr="001D089D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форм учета и отчетности, установленной действующим законодательством по </w:t>
      </w:r>
      <w:r w:rsidRPr="001D0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вопросам, связанным с осуществлением производственного контроля</w:t>
      </w:r>
    </w:p>
    <w:tbl>
      <w:tblPr>
        <w:tblW w:w="10490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3035"/>
        <w:gridCol w:w="3402"/>
      </w:tblGrid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1D089D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форм учета и отчетности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1D089D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440BA4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Журнал регистрации результатов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производственного контроля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77E55" w:rsidRPr="004E3B08" w:rsidRDefault="001D089D" w:rsidP="00C71E4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689D" w:rsidRPr="004E3B08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="00C71E41">
              <w:rPr>
                <w:rFonts w:ascii="Times New Roman" w:hAnsi="Times New Roman" w:cs="Times New Roman"/>
                <w:sz w:val="20"/>
                <w:szCs w:val="20"/>
              </w:rPr>
              <w:t>Юналиева</w:t>
            </w:r>
            <w:proofErr w:type="spellEnd"/>
            <w:r w:rsidR="00C71E41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Журнал аварийных ситуаций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4E3B08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877E55" w:rsidRPr="004E3B08" w:rsidRDefault="00C71E41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1D0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53017C" w:rsidRDefault="001D0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Журнал учета прихода и расхода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дезинфицирующих средств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4E3B08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877E55" w:rsidRPr="004E3B08" w:rsidRDefault="00C71E41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Журнал бракеража скоропортящихся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по питанию 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Журнал бракеража готовых блюд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по питанию </w:t>
            </w: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питанием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по питанию </w:t>
            </w: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Журнал регистрации температуры 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влажности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4E3B08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877E55" w:rsidRPr="004E3B08" w:rsidRDefault="00C71E41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Журнал «Здоровье»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 по питанию </w:t>
            </w:r>
          </w:p>
        </w:tc>
      </w:tr>
      <w:tr w:rsidR="002C689D" w:rsidRPr="002C689D" w:rsidTr="0053017C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Ведомость контроля своевременности </w:t>
            </w:r>
            <w:r w:rsidR="0053017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прохождения медосмотров и гигиенического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77E55" w:rsidRPr="004E3B08" w:rsidRDefault="00C71E41" w:rsidP="00C71E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Классный журнал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0A6B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 w:rsidR="000A6BC0" w:rsidRPr="000A6BC0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 w:rsidRPr="000A6BC0">
              <w:rPr>
                <w:rFonts w:ascii="Times New Roman" w:hAnsi="Times New Roman" w:cs="Times New Roman"/>
                <w:sz w:val="20"/>
                <w:szCs w:val="20"/>
              </w:rPr>
              <w:t>(выборочно)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77E55" w:rsidRPr="004E3B08" w:rsidRDefault="00C71E41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Журнал визуального производственного контроля санитарно-технического состояния и санитарного содержания помещений,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оборудования, оснащения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4E3B08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877E55" w:rsidRPr="004E3B08" w:rsidRDefault="00C71E41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2C689D" w:rsidRPr="002C689D" w:rsidTr="001D089D"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689D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возможных аварийных ситуаций, связанных с остановкой производства, нарушениями 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технологических процессов, иных создающих угрозу санитарно-эпидемиологическому благополучию населения ситуаций, при возникновении кот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E55" w:rsidRPr="0053017C" w:rsidRDefault="00877E55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4173"/>
        <w:gridCol w:w="2977"/>
      </w:tblGrid>
      <w:tr w:rsidR="002C689D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возможных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аварийных ситуаций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Первоочередные мероприятия,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направленные на ликвидацию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должностное лицо</w:t>
            </w:r>
          </w:p>
        </w:tc>
      </w:tr>
      <w:tr w:rsidR="002C689D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Сообщить в пожарную службу, вывести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людей в безопасное место, использовать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огнетушители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Первый обнаруживший</w:t>
            </w:r>
          </w:p>
        </w:tc>
      </w:tr>
      <w:tr w:rsidR="0053017C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Перебои в подаче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электроэнергии в работе систем водоснабжения, канализации, отопления, печи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Сообщить в соответствующую службу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877E55" w:rsidRPr="0053017C" w:rsidRDefault="00C71E41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53017C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Нарушение изоляции,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обрыв электропроводов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Сообщить в соответствующую службу,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заменить электропроводку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877E55" w:rsidRPr="0053017C" w:rsidRDefault="00C71E41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53017C" w:rsidRPr="002C689D" w:rsidTr="0053017C"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Другие аварийные ситуации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Сообщить в соответствующую службу</w:t>
            </w:r>
          </w:p>
          <w:p w:rsidR="00440BA4" w:rsidRPr="0053017C" w:rsidRDefault="00440BA4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(продублировать сообщение директору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877E55" w:rsidRPr="0053017C" w:rsidRDefault="00C71E41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53017C" w:rsidRPr="002C689D" w:rsidTr="0053017C"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Ответственный по </w:t>
            </w:r>
          </w:p>
          <w:p w:rsidR="0053017C" w:rsidRPr="0053017C" w:rsidRDefault="0053017C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питанию </w:t>
            </w:r>
          </w:p>
        </w:tc>
      </w:tr>
      <w:tr w:rsidR="002C689D" w:rsidRPr="002C689D" w:rsidTr="0053017C"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="00C71E41">
              <w:rPr>
                <w:rFonts w:ascii="Times New Roman" w:hAnsi="Times New Roman" w:cs="Times New Roman"/>
                <w:sz w:val="20"/>
                <w:szCs w:val="20"/>
              </w:rPr>
              <w:t>Юналиева</w:t>
            </w:r>
            <w:proofErr w:type="spellEnd"/>
            <w:r w:rsidR="00C71E41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2C689D" w:rsidRPr="002C689D" w:rsidTr="0053017C">
        <w:tc>
          <w:tcPr>
            <w:tcW w:w="3198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BA4" w:rsidRDefault="00440BA4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</w:rPr>
        <w:t>Программу разработали:</w:t>
      </w:r>
    </w:p>
    <w:tbl>
      <w:tblPr>
        <w:tblW w:w="5762" w:type="dxa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70"/>
        <w:gridCol w:w="2475"/>
        <w:gridCol w:w="270"/>
        <w:gridCol w:w="270"/>
      </w:tblGrid>
      <w:tr w:rsidR="002C689D" w:rsidRPr="002C689D" w:rsidTr="00440BA4">
        <w:trPr>
          <w:trHeight w:val="368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40BA4" w:rsidRDefault="00440BA4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9D" w:rsidRPr="004A4FBD" w:rsidRDefault="004A4FB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4A4FB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0B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40BA4" w:rsidRDefault="00440BA4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9D" w:rsidRPr="004A4FBD" w:rsidRDefault="00C71E41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4A4FB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C689D" w:rsidRPr="002C689D" w:rsidTr="00440BA4">
        <w:trPr>
          <w:trHeight w:val="13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1050C" w:rsidRPr="002C689D" w:rsidRDefault="0071050C" w:rsidP="002104F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50C" w:rsidRPr="002C689D" w:rsidSect="00C5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E0"/>
    <w:multiLevelType w:val="hybridMultilevel"/>
    <w:tmpl w:val="3596055E"/>
    <w:lvl w:ilvl="0" w:tplc="F22AEAE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6512F74"/>
    <w:multiLevelType w:val="hybridMultilevel"/>
    <w:tmpl w:val="344A60CC"/>
    <w:lvl w:ilvl="0" w:tplc="F1CCA7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8C704BB"/>
    <w:multiLevelType w:val="hybridMultilevel"/>
    <w:tmpl w:val="69100D78"/>
    <w:lvl w:ilvl="0" w:tplc="F22AEAE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A6"/>
    <w:multiLevelType w:val="hybridMultilevel"/>
    <w:tmpl w:val="F0B2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64F4"/>
    <w:multiLevelType w:val="hybridMultilevel"/>
    <w:tmpl w:val="86B07FCC"/>
    <w:lvl w:ilvl="0" w:tplc="DF88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9D"/>
    <w:rsid w:val="0000461D"/>
    <w:rsid w:val="0001380F"/>
    <w:rsid w:val="000A6BC0"/>
    <w:rsid w:val="000F21A8"/>
    <w:rsid w:val="001077B6"/>
    <w:rsid w:val="00120C79"/>
    <w:rsid w:val="00122711"/>
    <w:rsid w:val="00160935"/>
    <w:rsid w:val="001D089D"/>
    <w:rsid w:val="002104F8"/>
    <w:rsid w:val="00285676"/>
    <w:rsid w:val="002A6D71"/>
    <w:rsid w:val="002C689D"/>
    <w:rsid w:val="003565EA"/>
    <w:rsid w:val="00377487"/>
    <w:rsid w:val="0041581C"/>
    <w:rsid w:val="00440BA4"/>
    <w:rsid w:val="004A4FBD"/>
    <w:rsid w:val="004E3B08"/>
    <w:rsid w:val="0053017C"/>
    <w:rsid w:val="005401EB"/>
    <w:rsid w:val="005A7C0D"/>
    <w:rsid w:val="006429C0"/>
    <w:rsid w:val="00687A5B"/>
    <w:rsid w:val="006D6F82"/>
    <w:rsid w:val="0071050C"/>
    <w:rsid w:val="00720BE4"/>
    <w:rsid w:val="007C4EB4"/>
    <w:rsid w:val="007F38D4"/>
    <w:rsid w:val="007F7866"/>
    <w:rsid w:val="00877E55"/>
    <w:rsid w:val="008A75D2"/>
    <w:rsid w:val="009B7DDD"/>
    <w:rsid w:val="00A56593"/>
    <w:rsid w:val="00AA7097"/>
    <w:rsid w:val="00AC2E2E"/>
    <w:rsid w:val="00B04DF8"/>
    <w:rsid w:val="00B5503F"/>
    <w:rsid w:val="00BA2B12"/>
    <w:rsid w:val="00BE60C8"/>
    <w:rsid w:val="00C542A3"/>
    <w:rsid w:val="00C71E41"/>
    <w:rsid w:val="00D30CF8"/>
    <w:rsid w:val="00DC3EB7"/>
    <w:rsid w:val="00E27903"/>
    <w:rsid w:val="00E36C6D"/>
    <w:rsid w:val="00EC0E3B"/>
    <w:rsid w:val="00EE1F14"/>
    <w:rsid w:val="00F15BA5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8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2C689D"/>
  </w:style>
  <w:style w:type="character" w:customStyle="1" w:styleId="sfwc">
    <w:name w:val="sfwc"/>
    <w:basedOn w:val="a0"/>
    <w:rsid w:val="002C689D"/>
  </w:style>
  <w:style w:type="character" w:styleId="a4">
    <w:name w:val="Hyperlink"/>
    <w:basedOn w:val="a0"/>
    <w:uiPriority w:val="99"/>
    <w:semiHidden/>
    <w:unhideWhenUsed/>
    <w:rsid w:val="002C6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89D"/>
    <w:rPr>
      <w:color w:val="800080"/>
      <w:u w:val="single"/>
    </w:rPr>
  </w:style>
  <w:style w:type="paragraph" w:styleId="a6">
    <w:name w:val="No Spacing"/>
    <w:uiPriority w:val="1"/>
    <w:qFormat/>
    <w:rsid w:val="002C689D"/>
    <w:pPr>
      <w:spacing w:after="0" w:line="240" w:lineRule="auto"/>
    </w:pPr>
  </w:style>
  <w:style w:type="table" w:styleId="a7">
    <w:name w:val="Table Grid"/>
    <w:basedOn w:val="a1"/>
    <w:uiPriority w:val="59"/>
    <w:rsid w:val="007F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1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8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2C689D"/>
  </w:style>
  <w:style w:type="character" w:customStyle="1" w:styleId="sfwc">
    <w:name w:val="sfwc"/>
    <w:basedOn w:val="a0"/>
    <w:rsid w:val="002C689D"/>
  </w:style>
  <w:style w:type="character" w:styleId="a4">
    <w:name w:val="Hyperlink"/>
    <w:basedOn w:val="a0"/>
    <w:uiPriority w:val="99"/>
    <w:semiHidden/>
    <w:unhideWhenUsed/>
    <w:rsid w:val="002C6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89D"/>
    <w:rPr>
      <w:color w:val="800080"/>
      <w:u w:val="single"/>
    </w:rPr>
  </w:style>
  <w:style w:type="paragraph" w:styleId="a6">
    <w:name w:val="No Spacing"/>
    <w:uiPriority w:val="1"/>
    <w:qFormat/>
    <w:rsid w:val="002C689D"/>
    <w:pPr>
      <w:spacing w:after="0" w:line="240" w:lineRule="auto"/>
    </w:pPr>
  </w:style>
  <w:style w:type="table" w:styleId="a7">
    <w:name w:val="Table Grid"/>
    <w:basedOn w:val="a1"/>
    <w:uiPriority w:val="59"/>
    <w:rsid w:val="007F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1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257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6173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3815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7900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024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55706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3702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504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920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7610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76BD-3875-4026-9D33-0E0C07F8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a m s u n g</cp:lastModifiedBy>
  <cp:revision>3</cp:revision>
  <cp:lastPrinted>2017-10-19T10:54:00Z</cp:lastPrinted>
  <dcterms:created xsi:type="dcterms:W3CDTF">2020-08-21T13:45:00Z</dcterms:created>
  <dcterms:modified xsi:type="dcterms:W3CDTF">2020-08-21T17:26:00Z</dcterms:modified>
</cp:coreProperties>
</file>