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469" w:rsidRPr="004D5418" w:rsidRDefault="003D046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A69E4" w:rsidRPr="004D5418" w:rsidRDefault="001A69E4" w:rsidP="001A69E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D5418">
        <w:rPr>
          <w:rFonts w:ascii="Times New Roman" w:hAnsi="Times New Roman" w:cs="Times New Roman"/>
          <w:b/>
          <w:sz w:val="28"/>
          <w:szCs w:val="28"/>
        </w:rPr>
        <w:t>Наличие зоны отдыха</w:t>
      </w:r>
    </w:p>
    <w:p w:rsidR="001A69E4" w:rsidRPr="004D5418" w:rsidRDefault="008A53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CEB981" wp14:editId="7CF12D7C">
            <wp:extent cx="5002306" cy="3752902"/>
            <wp:effectExtent l="0" t="0" r="8255" b="0"/>
            <wp:docPr id="7" name="Рисунок 7" descr="https://sun9-64.userapi.com/c857124/v857124405/e6519/g3DdrgZY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c857124/v857124405/e6519/g3DdrgZYE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26" cy="375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9E4" w:rsidRPr="004D5418" w:rsidRDefault="001A69E4" w:rsidP="001A69E4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D54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Наличие и понятность навигации внутри организации</w:t>
      </w:r>
      <w:r w:rsidRPr="004D5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4D54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D541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План эвакуации МКОУ «</w:t>
      </w:r>
      <w:proofErr w:type="spellStart"/>
      <w:r w:rsidRPr="004D541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Лятошинская</w:t>
      </w:r>
      <w:proofErr w:type="spellEnd"/>
      <w:r w:rsidRPr="004D5418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СШ»</w:t>
      </w:r>
    </w:p>
    <w:p w:rsidR="001A69E4" w:rsidRPr="004D5418" w:rsidRDefault="001A69E4">
      <w:pPr>
        <w:rPr>
          <w:rFonts w:ascii="Times New Roman" w:hAnsi="Times New Roman" w:cs="Times New Roman"/>
          <w:sz w:val="28"/>
          <w:szCs w:val="28"/>
        </w:rPr>
      </w:pPr>
      <w:r w:rsidRPr="004D5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AE82635" wp14:editId="270E914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829175" cy="3621405"/>
            <wp:effectExtent l="0" t="0" r="9525" b="0"/>
            <wp:wrapTight wrapText="bothSides">
              <wp:wrapPolygon edited="0">
                <wp:start x="0" y="0"/>
                <wp:lineTo x="0" y="21475"/>
                <wp:lineTo x="21557" y="21475"/>
                <wp:lineTo x="21557" y="0"/>
                <wp:lineTo x="0" y="0"/>
              </wp:wrapPolygon>
            </wp:wrapTight>
            <wp:docPr id="1" name="Рисунок 1" descr="https://sun9-35.userapi.com/c854424/v854424723/2023c3/M0FA88tRb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c854424/v854424723/2023c3/M0FA88tRbq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E4" w:rsidRPr="004D5418" w:rsidRDefault="001A69E4" w:rsidP="001A69E4">
      <w:pPr>
        <w:rPr>
          <w:rFonts w:ascii="Times New Roman" w:hAnsi="Times New Roman" w:cs="Times New Roman"/>
          <w:sz w:val="28"/>
          <w:szCs w:val="28"/>
        </w:rPr>
      </w:pPr>
    </w:p>
    <w:p w:rsidR="001A69E4" w:rsidRPr="004D5418" w:rsidRDefault="001A69E4" w:rsidP="001A69E4">
      <w:pPr>
        <w:rPr>
          <w:rFonts w:ascii="Times New Roman" w:hAnsi="Times New Roman" w:cs="Times New Roman"/>
          <w:sz w:val="28"/>
          <w:szCs w:val="28"/>
        </w:rPr>
      </w:pPr>
    </w:p>
    <w:p w:rsidR="001A69E4" w:rsidRPr="004D5418" w:rsidRDefault="001A69E4" w:rsidP="001A69E4">
      <w:pPr>
        <w:rPr>
          <w:rFonts w:ascii="Times New Roman" w:hAnsi="Times New Roman" w:cs="Times New Roman"/>
          <w:sz w:val="28"/>
          <w:szCs w:val="28"/>
        </w:rPr>
      </w:pPr>
    </w:p>
    <w:p w:rsidR="001A69E4" w:rsidRPr="004D5418" w:rsidRDefault="001A69E4" w:rsidP="001A69E4">
      <w:pPr>
        <w:rPr>
          <w:rFonts w:ascii="Times New Roman" w:hAnsi="Times New Roman" w:cs="Times New Roman"/>
          <w:sz w:val="28"/>
          <w:szCs w:val="28"/>
        </w:rPr>
      </w:pPr>
    </w:p>
    <w:p w:rsidR="001A69E4" w:rsidRPr="004D5418" w:rsidRDefault="001A69E4" w:rsidP="001A69E4">
      <w:pPr>
        <w:rPr>
          <w:rFonts w:ascii="Times New Roman" w:hAnsi="Times New Roman" w:cs="Times New Roman"/>
          <w:sz w:val="28"/>
          <w:szCs w:val="28"/>
        </w:rPr>
      </w:pPr>
    </w:p>
    <w:p w:rsidR="001A69E4" w:rsidRPr="004D5418" w:rsidRDefault="001A69E4" w:rsidP="001A69E4">
      <w:pPr>
        <w:rPr>
          <w:rFonts w:ascii="Times New Roman" w:hAnsi="Times New Roman" w:cs="Times New Roman"/>
          <w:sz w:val="28"/>
          <w:szCs w:val="28"/>
        </w:rPr>
      </w:pPr>
    </w:p>
    <w:p w:rsidR="001A69E4" w:rsidRPr="004D5418" w:rsidRDefault="001A69E4" w:rsidP="001A69E4">
      <w:pPr>
        <w:rPr>
          <w:rFonts w:ascii="Times New Roman" w:hAnsi="Times New Roman" w:cs="Times New Roman"/>
          <w:sz w:val="28"/>
          <w:szCs w:val="28"/>
        </w:rPr>
      </w:pPr>
    </w:p>
    <w:p w:rsidR="001A69E4" w:rsidRPr="004D5418" w:rsidRDefault="001A69E4" w:rsidP="001A69E4">
      <w:pPr>
        <w:rPr>
          <w:rFonts w:ascii="Times New Roman" w:hAnsi="Times New Roman" w:cs="Times New Roman"/>
          <w:sz w:val="28"/>
          <w:szCs w:val="28"/>
        </w:rPr>
      </w:pPr>
    </w:p>
    <w:p w:rsidR="001A69E4" w:rsidRPr="004D5418" w:rsidRDefault="001A69E4" w:rsidP="001A69E4">
      <w:pPr>
        <w:rPr>
          <w:rFonts w:ascii="Times New Roman" w:hAnsi="Times New Roman" w:cs="Times New Roman"/>
          <w:sz w:val="28"/>
          <w:szCs w:val="28"/>
        </w:rPr>
      </w:pPr>
    </w:p>
    <w:p w:rsidR="001A69E4" w:rsidRPr="004D5418" w:rsidRDefault="001A69E4" w:rsidP="001A69E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D54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Наличие и доступность питьевой воды - да</w:t>
      </w:r>
    </w:p>
    <w:p w:rsidR="001A69E4" w:rsidRPr="004D5418" w:rsidRDefault="001A69E4" w:rsidP="001A69E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69E4" w:rsidRPr="004D5418" w:rsidRDefault="001A69E4" w:rsidP="001A69E4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D5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4E90CD6" wp14:editId="2B9E7417">
            <wp:simplePos x="0" y="0"/>
            <wp:positionH relativeFrom="column">
              <wp:posOffset>2901315</wp:posOffset>
            </wp:positionH>
            <wp:positionV relativeFrom="paragraph">
              <wp:posOffset>125095</wp:posOffset>
            </wp:positionV>
            <wp:extent cx="2320925" cy="3095625"/>
            <wp:effectExtent l="0" t="0" r="3175" b="9525"/>
            <wp:wrapTight wrapText="bothSides">
              <wp:wrapPolygon edited="0">
                <wp:start x="0" y="0"/>
                <wp:lineTo x="0" y="21534"/>
                <wp:lineTo x="21452" y="21534"/>
                <wp:lineTo x="21452" y="0"/>
                <wp:lineTo x="0" y="0"/>
              </wp:wrapPolygon>
            </wp:wrapTight>
            <wp:docPr id="3" name="Рисунок 3" descr="https://sun9-49.userapi.com/c857216/v857216723/fba9d/gZkHJ6PcS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c857216/v857216723/fba9d/gZkHJ6PcSz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4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D8640E" wp14:editId="208354CA">
            <wp:simplePos x="0" y="0"/>
            <wp:positionH relativeFrom="column">
              <wp:posOffset>-99060</wp:posOffset>
            </wp:positionH>
            <wp:positionV relativeFrom="paragraph">
              <wp:posOffset>109855</wp:posOffset>
            </wp:positionV>
            <wp:extent cx="2324100" cy="3098800"/>
            <wp:effectExtent l="0" t="0" r="0" b="6350"/>
            <wp:wrapTight wrapText="bothSides">
              <wp:wrapPolygon edited="0">
                <wp:start x="0" y="0"/>
                <wp:lineTo x="0" y="21511"/>
                <wp:lineTo x="21423" y="21511"/>
                <wp:lineTo x="21423" y="0"/>
                <wp:lineTo x="0" y="0"/>
              </wp:wrapPolygon>
            </wp:wrapTight>
            <wp:docPr id="2" name="Рисунок 2" descr="https://sun9-41.userapi.com/c855020/v855020723/208eb8/bjSgJ0zoE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c855020/v855020723/208eb8/bjSgJ0zoE9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E4" w:rsidRPr="004D5418" w:rsidRDefault="001A69E4" w:rsidP="001A69E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69E4" w:rsidRPr="004D5418" w:rsidRDefault="001A69E4" w:rsidP="001A69E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69E4" w:rsidRPr="004D5418" w:rsidRDefault="001A69E4" w:rsidP="001A69E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69E4" w:rsidRPr="004D5418" w:rsidRDefault="001A69E4" w:rsidP="001A69E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69E4" w:rsidRPr="004D5418" w:rsidRDefault="001A69E4" w:rsidP="001A69E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69E4" w:rsidRPr="004D5418" w:rsidRDefault="001A69E4" w:rsidP="001A69E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69E4" w:rsidRPr="004D5418" w:rsidRDefault="001A69E4" w:rsidP="001A69E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A69E4" w:rsidRPr="004D5418" w:rsidRDefault="009E2314" w:rsidP="001A69E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D54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9588BD8" wp14:editId="04F9BBBC">
            <wp:simplePos x="0" y="0"/>
            <wp:positionH relativeFrom="column">
              <wp:posOffset>3548380</wp:posOffset>
            </wp:positionH>
            <wp:positionV relativeFrom="paragraph">
              <wp:posOffset>699135</wp:posOffset>
            </wp:positionV>
            <wp:extent cx="1883410" cy="2511425"/>
            <wp:effectExtent l="0" t="0" r="2540" b="3175"/>
            <wp:wrapTight wrapText="bothSides">
              <wp:wrapPolygon edited="0">
                <wp:start x="0" y="0"/>
                <wp:lineTo x="0" y="21463"/>
                <wp:lineTo x="21411" y="21463"/>
                <wp:lineTo x="21411" y="0"/>
                <wp:lineTo x="0" y="0"/>
              </wp:wrapPolygon>
            </wp:wrapTight>
            <wp:docPr id="5" name="Рисунок 5" descr="https://sun9-15.userapi.com/c206616/v206616723/87910/91v8xsFgE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c206616/v206616723/87910/91v8xsFgEe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4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BA3BBBD" wp14:editId="53663473">
            <wp:simplePos x="0" y="0"/>
            <wp:positionH relativeFrom="column">
              <wp:posOffset>-851535</wp:posOffset>
            </wp:positionH>
            <wp:positionV relativeFrom="paragraph">
              <wp:posOffset>699135</wp:posOffset>
            </wp:positionV>
            <wp:extent cx="3365500" cy="2524125"/>
            <wp:effectExtent l="0" t="0" r="6350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4" name="Рисунок 4" descr="https://sun9-57.userapi.com/c857124/v857124723/e3707/E0YRsXW7N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7.userapi.com/c857124/v857124723/e3707/E0YRsXW7NP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E4" w:rsidRPr="004D54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Оборудование входных групп пандусами (подъемными платформами)</w:t>
      </w:r>
      <w:r w:rsidRPr="004D54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 есть</w:t>
      </w:r>
    </w:p>
    <w:p w:rsidR="009E2314" w:rsidRPr="004D5418" w:rsidRDefault="009E2314" w:rsidP="009E231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E2314" w:rsidRPr="004D5418" w:rsidRDefault="009E2314" w:rsidP="009E2314">
      <w:pPr>
        <w:rPr>
          <w:rFonts w:ascii="Times New Roman" w:hAnsi="Times New Roman" w:cs="Times New Roman"/>
          <w:sz w:val="28"/>
          <w:szCs w:val="28"/>
        </w:rPr>
      </w:pPr>
    </w:p>
    <w:p w:rsidR="009E2314" w:rsidRPr="004D5418" w:rsidRDefault="009E2314" w:rsidP="009E2314">
      <w:pPr>
        <w:rPr>
          <w:rFonts w:ascii="Times New Roman" w:hAnsi="Times New Roman" w:cs="Times New Roman"/>
          <w:sz w:val="28"/>
          <w:szCs w:val="28"/>
        </w:rPr>
      </w:pPr>
    </w:p>
    <w:p w:rsidR="009E2314" w:rsidRPr="004D5418" w:rsidRDefault="009E2314" w:rsidP="009E2314">
      <w:pPr>
        <w:rPr>
          <w:rFonts w:ascii="Times New Roman" w:hAnsi="Times New Roman" w:cs="Times New Roman"/>
          <w:sz w:val="28"/>
          <w:szCs w:val="28"/>
        </w:rPr>
      </w:pPr>
    </w:p>
    <w:p w:rsidR="009E2314" w:rsidRPr="004D5418" w:rsidRDefault="009E2314" w:rsidP="009E2314">
      <w:pPr>
        <w:rPr>
          <w:rFonts w:ascii="Times New Roman" w:hAnsi="Times New Roman" w:cs="Times New Roman"/>
          <w:sz w:val="28"/>
          <w:szCs w:val="28"/>
        </w:rPr>
      </w:pPr>
    </w:p>
    <w:p w:rsidR="009E2314" w:rsidRPr="004D5418" w:rsidRDefault="009E2314" w:rsidP="009E2314">
      <w:pPr>
        <w:rPr>
          <w:rFonts w:ascii="Times New Roman" w:hAnsi="Times New Roman" w:cs="Times New Roman"/>
          <w:sz w:val="28"/>
          <w:szCs w:val="28"/>
        </w:rPr>
      </w:pPr>
    </w:p>
    <w:p w:rsidR="009E2314" w:rsidRPr="004D5418" w:rsidRDefault="009E2314" w:rsidP="009E2314">
      <w:pPr>
        <w:rPr>
          <w:rFonts w:ascii="Times New Roman" w:hAnsi="Times New Roman" w:cs="Times New Roman"/>
          <w:sz w:val="28"/>
          <w:szCs w:val="28"/>
        </w:rPr>
      </w:pPr>
    </w:p>
    <w:p w:rsidR="004D5418" w:rsidRPr="004D5418" w:rsidRDefault="004D5418" w:rsidP="004D5418">
      <w:pPr>
        <w:pStyle w:val="a5"/>
        <w:numPr>
          <w:ilvl w:val="0"/>
          <w:numId w:val="1"/>
        </w:numPr>
        <w:shd w:val="clear" w:color="auto" w:fill="EEEEEE"/>
        <w:spacing w:after="0" w:line="240" w:lineRule="auto"/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</w:pPr>
      <w:r w:rsidRPr="004D541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 </w:t>
      </w:r>
      <w:r w:rsidRPr="004D5418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eastAsia="ru-RU"/>
        </w:rPr>
        <w:t>Предоставления услуг на объекте</w:t>
      </w:r>
    </w:p>
    <w:tbl>
      <w:tblPr>
        <w:tblW w:w="96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7"/>
        <w:gridCol w:w="4908"/>
      </w:tblGrid>
      <w:tr w:rsidR="004D5418" w:rsidRPr="004D5418" w:rsidTr="007E2C3F">
        <w:tc>
          <w:tcPr>
            <w:tcW w:w="102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D5418" w:rsidRPr="004D5418" w:rsidRDefault="004D5418" w:rsidP="007E2C3F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При входе на территорию учреждения имеется телефон </w:t>
            </w: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br/>
            </w:r>
            <w:r w:rsidRPr="004D5418">
              <w:rPr>
                <w:rFonts w:ascii="Times New Roman" w:eastAsia="Times New Roman" w:hAnsi="Times New Roman" w:cs="Times New Roman"/>
                <w:b/>
                <w:color w:val="000000"/>
                <w:spacing w:val="11"/>
                <w:sz w:val="28"/>
                <w:szCs w:val="28"/>
                <w:lang w:eastAsia="ru-RU"/>
              </w:rPr>
              <w:t>8(84493)45522</w:t>
            </w:r>
            <w:r w:rsidRPr="004D54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8"/>
                <w:szCs w:val="28"/>
                <w:lang w:eastAsia="ru-RU"/>
              </w:rPr>
              <w:br/>
            </w: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br/>
              <w:t>для обращения инвалидов и других маломобильных граждан</w:t>
            </w:r>
          </w:p>
          <w:p w:rsidR="004D5418" w:rsidRPr="004D5418" w:rsidRDefault="004D5418" w:rsidP="007E2C3F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о помощи сопровождения к месту предоставления услуги</w:t>
            </w:r>
          </w:p>
        </w:tc>
      </w:tr>
      <w:tr w:rsidR="004D5418" w:rsidRPr="004D5418" w:rsidTr="007E2C3F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D5418" w:rsidRPr="004D5418" w:rsidRDefault="004D5418" w:rsidP="007E2C3F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lastRenderedPageBreak/>
              <w:t>Услуги в МКОУ «</w:t>
            </w:r>
            <w:proofErr w:type="spellStart"/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Лятошинская</w:t>
            </w:r>
            <w:proofErr w:type="spellEnd"/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 xml:space="preserve"> СШ» представляются </w:t>
            </w: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br/>
              <w:t>для следующих категорий инвалидов и других маломобильных граждан</w:t>
            </w:r>
          </w:p>
          <w:p w:rsidR="004D5418" w:rsidRPr="004D5418" w:rsidRDefault="004D5418" w:rsidP="007E2C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noProof/>
                <w:color w:val="000000"/>
                <w:spacing w:val="11"/>
                <w:sz w:val="28"/>
                <w:szCs w:val="28"/>
                <w:lang w:eastAsia="ru-RU"/>
              </w:rPr>
              <w:drawing>
                <wp:inline distT="0" distB="0" distL="0" distR="0" wp14:anchorId="12F7041C" wp14:editId="296561F7">
                  <wp:extent cx="2647950" cy="704850"/>
                  <wp:effectExtent l="0" t="0" r="0" b="0"/>
                  <wp:docPr id="6" name="Рисунок 6" descr="http://primdou72.ru/images/DOSTUPNOST2017/%D0%A1%D1%81%D0%93%D1%81%D0%9E%D1%81%D0%9A%D0%B7%20%D0%A1%D0%90%D0%99%D0%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imdou72.ru/images/DOSTUPNOST2017/%D0%A1%D1%81%D0%93%D1%81%D0%9E%D1%81%D0%9A%D0%B7%20%D0%A1%D0%90%D0%99%D0%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D5418" w:rsidRPr="004D5418" w:rsidRDefault="004D5418" w:rsidP="007E2C3F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 </w:t>
            </w:r>
          </w:p>
          <w:p w:rsidR="004D5418" w:rsidRPr="004D5418" w:rsidRDefault="004D5418" w:rsidP="007E2C3F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8"/>
                <w:szCs w:val="28"/>
                <w:lang w:eastAsia="ru-RU"/>
              </w:rPr>
              <w:t>▪ </w:t>
            </w: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Парковки транспортных средств  - нет.</w:t>
            </w:r>
          </w:p>
          <w:p w:rsidR="004D5418" w:rsidRPr="004D5418" w:rsidRDefault="004D5418" w:rsidP="007E2C3F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Имеется зона стоянки транспортных средств, которая находится за территорией учреждения.</w:t>
            </w:r>
          </w:p>
          <w:p w:rsidR="004D5418" w:rsidRPr="004D5418" w:rsidRDefault="004D5418" w:rsidP="007E2C3F">
            <w:pPr>
              <w:spacing w:before="24" w:after="24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В зоне стоянки транспортных средств парковка для инвалидов с личным транспортом – не предусмотрена (не соответствует нормам правил)</w:t>
            </w:r>
          </w:p>
        </w:tc>
      </w:tr>
      <w:tr w:rsidR="004D5418" w:rsidRPr="004D5418" w:rsidTr="007E2C3F"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D5418" w:rsidRPr="004D5418" w:rsidRDefault="004D5418" w:rsidP="007E2C3F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8"/>
                <w:szCs w:val="28"/>
                <w:lang w:eastAsia="ru-RU"/>
              </w:rPr>
              <w:t>Дополнительные подробности:</w:t>
            </w:r>
          </w:p>
        </w:tc>
        <w:tc>
          <w:tcPr>
            <w:tcW w:w="54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D5418" w:rsidRPr="004D5418" w:rsidRDefault="004D5418" w:rsidP="007E2C3F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 </w:t>
            </w:r>
          </w:p>
        </w:tc>
      </w:tr>
      <w:tr w:rsidR="004D5418" w:rsidRPr="004D5418" w:rsidTr="007E2C3F">
        <w:tc>
          <w:tcPr>
            <w:tcW w:w="102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D5418" w:rsidRPr="004D5418" w:rsidRDefault="004D5418" w:rsidP="007E2C3F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Состояние доступности объекта оценено как доступно условно «</w:t>
            </w:r>
            <w:proofErr w:type="gramStart"/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ДУ-И</w:t>
            </w:r>
            <w:proofErr w:type="gramEnd"/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»</w:t>
            </w:r>
          </w:p>
          <w:p w:rsidR="004D5418" w:rsidRPr="004D5418" w:rsidRDefault="004D5418" w:rsidP="007E2C3F">
            <w:pPr>
              <w:spacing w:before="24" w:after="24" w:line="240" w:lineRule="auto"/>
              <w:ind w:left="284"/>
              <w:jc w:val="both"/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Доступ инвалидов и других маломобильных граждан к месту предоставления услуги осуществляется </w:t>
            </w:r>
            <w:r w:rsidRPr="004D54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8"/>
                <w:szCs w:val="28"/>
                <w:lang w:eastAsia="ru-RU"/>
              </w:rPr>
              <w:t>с помощью</w:t>
            </w: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 </w:t>
            </w:r>
            <w:r w:rsidRPr="004D54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8"/>
                <w:szCs w:val="28"/>
                <w:lang w:eastAsia="ru-RU"/>
              </w:rPr>
              <w:t>сотрудников учреждения для сопровождения их к месту получения услуги, </w:t>
            </w: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получения услуги на объекте, а также при помощи организации </w:t>
            </w:r>
            <w:r w:rsidRPr="004D54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1"/>
                <w:sz w:val="28"/>
                <w:szCs w:val="28"/>
                <w:lang w:eastAsia="ru-RU"/>
              </w:rPr>
              <w:t>альтернативной формы обслуживания (на дому, дистанционно)</w:t>
            </w:r>
            <w:r w:rsidRPr="004D5418"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  <w:lang w:eastAsia="ru-RU"/>
              </w:rPr>
              <w:t>.</w:t>
            </w:r>
          </w:p>
        </w:tc>
      </w:tr>
    </w:tbl>
    <w:p w:rsidR="004D5418" w:rsidRPr="004D5418" w:rsidRDefault="004D5418" w:rsidP="004D5418">
      <w:p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</w:pPr>
      <w:r w:rsidRPr="004D541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 </w:t>
      </w:r>
    </w:p>
    <w:p w:rsidR="004D5418" w:rsidRPr="004C59A8" w:rsidRDefault="004C59A8" w:rsidP="004D5418">
      <w:pPr>
        <w:pStyle w:val="a5"/>
        <w:numPr>
          <w:ilvl w:val="0"/>
          <w:numId w:val="1"/>
        </w:numPr>
        <w:shd w:val="clear" w:color="auto" w:fill="FFFFFF"/>
        <w:spacing w:before="24" w:after="24" w:line="240" w:lineRule="auto"/>
        <w:rPr>
          <w:rFonts w:ascii="Times New Roman" w:eastAsia="Times New Roman" w:hAnsi="Times New Roman" w:cs="Times New Roman"/>
          <w:b/>
          <w:color w:val="000000"/>
          <w:spacing w:val="11"/>
          <w:sz w:val="28"/>
          <w:szCs w:val="28"/>
          <w:lang w:eastAsia="ru-RU"/>
        </w:rPr>
      </w:pPr>
      <w:r w:rsidRPr="004C59A8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Альтернативная версия сайта - версия для слабовидящи</w:t>
      </w:r>
      <w:proofErr w:type="gramStart"/>
      <w:r w:rsidRPr="004C59A8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х-</w:t>
      </w:r>
      <w:proofErr w:type="gramEnd"/>
      <w:r w:rsidRPr="004C59A8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есть </w:t>
      </w:r>
    </w:p>
    <w:p w:rsidR="004D5418" w:rsidRPr="004D5418" w:rsidRDefault="004D5418" w:rsidP="004D541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3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0"/>
        <w:gridCol w:w="1870"/>
      </w:tblGrid>
      <w:tr w:rsidR="004D5418" w:rsidRPr="004D5418" w:rsidTr="007E2C3F">
        <w:tc>
          <w:tcPr>
            <w:tcW w:w="801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 xml:space="preserve">Наличие </w:t>
            </w:r>
            <w:proofErr w:type="gramStart"/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 xml:space="preserve"> с ограниченными возможностями здоровья</w:t>
            </w:r>
          </w:p>
        </w:tc>
        <w:tc>
          <w:tcPr>
            <w:tcW w:w="16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Нет</w:t>
            </w:r>
          </w:p>
        </w:tc>
      </w:tr>
      <w:tr w:rsidR="004D5418" w:rsidRPr="004D5418" w:rsidTr="007E2C3F">
        <w:tc>
          <w:tcPr>
            <w:tcW w:w="801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 xml:space="preserve">Предоставление </w:t>
            </w:r>
            <w:proofErr w:type="gramStart"/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 xml:space="preserve"> с ограниченными возможностями здоровья специальных технических средств обучения индивидуального пользования в постоянное пользование</w:t>
            </w:r>
          </w:p>
        </w:tc>
        <w:tc>
          <w:tcPr>
            <w:tcW w:w="16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240" w:line="341" w:lineRule="atLeast"/>
              <w:jc w:val="center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Нет</w:t>
            </w:r>
          </w:p>
        </w:tc>
      </w:tr>
      <w:tr w:rsidR="004D5418" w:rsidRPr="004D5418" w:rsidTr="007E2C3F">
        <w:tc>
          <w:tcPr>
            <w:tcW w:w="801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Использование специальных учебников, учебных пособий и дидактических материалов</w:t>
            </w:r>
          </w:p>
        </w:tc>
        <w:tc>
          <w:tcPr>
            <w:tcW w:w="16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Нет</w:t>
            </w:r>
          </w:p>
        </w:tc>
      </w:tr>
      <w:tr w:rsidR="004D5418" w:rsidRPr="004D5418" w:rsidTr="007E2C3F">
        <w:tc>
          <w:tcPr>
            <w:tcW w:w="801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16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Нет</w:t>
            </w:r>
          </w:p>
        </w:tc>
      </w:tr>
      <w:tr w:rsidR="004D5418" w:rsidRPr="004D5418" w:rsidTr="007E2C3F">
        <w:tc>
          <w:tcPr>
            <w:tcW w:w="801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 xml:space="preserve">Предоставление услуг ассистента (помощника), оказывающего </w:t>
            </w:r>
            <w:proofErr w:type="gramStart"/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 xml:space="preserve"> необходимую техническую помощь</w:t>
            </w:r>
          </w:p>
        </w:tc>
        <w:tc>
          <w:tcPr>
            <w:tcW w:w="16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240" w:line="341" w:lineRule="atLeast"/>
              <w:jc w:val="center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Нет</w:t>
            </w:r>
          </w:p>
        </w:tc>
      </w:tr>
      <w:tr w:rsidR="004D5418" w:rsidRPr="004D5418" w:rsidTr="007E2C3F">
        <w:tc>
          <w:tcPr>
            <w:tcW w:w="801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Проведение групповых и индивидуальных коррекционных занятий</w:t>
            </w:r>
          </w:p>
        </w:tc>
        <w:tc>
          <w:tcPr>
            <w:tcW w:w="16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Да</w:t>
            </w: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br/>
              <w:t>Служба сопровождения</w:t>
            </w:r>
          </w:p>
        </w:tc>
      </w:tr>
      <w:tr w:rsidR="004D5418" w:rsidRPr="004D5418" w:rsidTr="007E2C3F">
        <w:tc>
          <w:tcPr>
            <w:tcW w:w="801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proofErr w:type="gramStart"/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lastRenderedPageBreak/>
              <w:t>Обеспечение доступа в здания организаций, осуществляющих образовательную деятельность, для обучающихся с ограниченными возможностями здоровья</w:t>
            </w:r>
            <w:proofErr w:type="gramEnd"/>
          </w:p>
        </w:tc>
        <w:tc>
          <w:tcPr>
            <w:tcW w:w="16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240" w:line="341" w:lineRule="atLeast"/>
              <w:jc w:val="center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Да  </w:t>
            </w:r>
          </w:p>
        </w:tc>
      </w:tr>
      <w:tr w:rsidR="004D5418" w:rsidRPr="004D5418" w:rsidTr="007E2C3F">
        <w:tc>
          <w:tcPr>
            <w:tcW w:w="8019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 xml:space="preserve">Оказание психологической и другой консультативной помощи </w:t>
            </w:r>
            <w:proofErr w:type="gramStart"/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обучающимся</w:t>
            </w:r>
            <w:proofErr w:type="gramEnd"/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 xml:space="preserve"> с ограниченными возможностями здоровья</w:t>
            </w:r>
          </w:p>
        </w:tc>
        <w:tc>
          <w:tcPr>
            <w:tcW w:w="1624" w:type="dxa"/>
            <w:tcBorders>
              <w:top w:val="single" w:sz="6" w:space="0" w:color="B9C2CB"/>
              <w:left w:val="single" w:sz="6" w:space="0" w:color="B9C2CB"/>
              <w:bottom w:val="single" w:sz="6" w:space="0" w:color="B9C2CB"/>
              <w:right w:val="single" w:sz="6" w:space="0" w:color="B9C2CB"/>
            </w:tcBorders>
            <w:shd w:val="clear" w:color="auto" w:fill="FFFFFF"/>
            <w:hideMark/>
          </w:tcPr>
          <w:p w:rsidR="004D5418" w:rsidRPr="004D5418" w:rsidRDefault="004D5418" w:rsidP="007E2C3F">
            <w:pPr>
              <w:spacing w:before="15" w:after="15" w:line="341" w:lineRule="atLeast"/>
              <w:jc w:val="center"/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</w:pP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t>Да</w:t>
            </w:r>
            <w:r w:rsidRPr="004D5418">
              <w:rPr>
                <w:rFonts w:ascii="Times New Roman" w:eastAsia="Times New Roman" w:hAnsi="Times New Roman" w:cs="Times New Roman"/>
                <w:color w:val="283543"/>
                <w:sz w:val="28"/>
                <w:szCs w:val="28"/>
                <w:lang w:eastAsia="ru-RU"/>
              </w:rPr>
              <w:br/>
              <w:t>Служба сопровождения</w:t>
            </w:r>
          </w:p>
        </w:tc>
      </w:tr>
    </w:tbl>
    <w:p w:rsidR="009E2314" w:rsidRDefault="009E2314" w:rsidP="004D541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30E51" w:rsidRPr="00730E51" w:rsidRDefault="00730E51" w:rsidP="004D5418">
      <w:pPr>
        <w:rPr>
          <w:rFonts w:ascii="Times New Roman" w:hAnsi="Times New Roman" w:cs="Times New Roman"/>
          <w:b/>
          <w:sz w:val="44"/>
          <w:szCs w:val="44"/>
        </w:rPr>
      </w:pPr>
      <w:r w:rsidRPr="00730E51">
        <w:rPr>
          <w:rFonts w:ascii="Times New Roman" w:hAnsi="Times New Roman" w:cs="Times New Roman"/>
          <w:b/>
          <w:sz w:val="44"/>
          <w:szCs w:val="44"/>
        </w:rPr>
        <w:t xml:space="preserve">Комната здоровья </w:t>
      </w:r>
      <w:r>
        <w:rPr>
          <w:rFonts w:ascii="Times New Roman" w:hAnsi="Times New Roman" w:cs="Times New Roman"/>
          <w:b/>
          <w:sz w:val="44"/>
          <w:szCs w:val="44"/>
        </w:rPr>
        <w:br/>
      </w:r>
      <w:bookmarkStart w:id="0" w:name="_GoBack"/>
      <w:r>
        <w:rPr>
          <w:noProof/>
          <w:lang w:eastAsia="ru-RU"/>
        </w:rPr>
        <w:drawing>
          <wp:inline distT="0" distB="0" distL="0" distR="0" wp14:anchorId="1F52E082" wp14:editId="15474CD8">
            <wp:extent cx="4052943" cy="5403924"/>
            <wp:effectExtent l="0" t="0" r="5080" b="6350"/>
            <wp:docPr id="8" name="Рисунок 8" descr="https://sun9-61.userapi.com/c853624/v853624332/2020ff/85DN74ao-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c853624/v853624332/2020ff/85DN74ao-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46" cy="53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0E51" w:rsidRPr="00730E51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04B" w:rsidRDefault="00BE204B" w:rsidP="001A69E4">
      <w:pPr>
        <w:spacing w:after="0" w:line="240" w:lineRule="auto"/>
      </w:pPr>
      <w:r>
        <w:separator/>
      </w:r>
    </w:p>
  </w:endnote>
  <w:endnote w:type="continuationSeparator" w:id="0">
    <w:p w:rsidR="00BE204B" w:rsidRDefault="00BE204B" w:rsidP="001A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9E4" w:rsidRDefault="001A69E4">
    <w:pPr>
      <w:pStyle w:val="a8"/>
    </w:pPr>
  </w:p>
  <w:p w:rsidR="001A69E4" w:rsidRDefault="001A69E4">
    <w:pPr>
      <w:pStyle w:val="a8"/>
    </w:pPr>
  </w:p>
  <w:p w:rsidR="001A69E4" w:rsidRDefault="001A69E4">
    <w:pPr>
      <w:pStyle w:val="a8"/>
    </w:pPr>
  </w:p>
  <w:p w:rsidR="001A69E4" w:rsidRDefault="001A69E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04B" w:rsidRDefault="00BE204B" w:rsidP="001A69E4">
      <w:pPr>
        <w:spacing w:after="0" w:line="240" w:lineRule="auto"/>
      </w:pPr>
      <w:r>
        <w:separator/>
      </w:r>
    </w:p>
  </w:footnote>
  <w:footnote w:type="continuationSeparator" w:id="0">
    <w:p w:rsidR="00BE204B" w:rsidRDefault="00BE204B" w:rsidP="001A6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029B7"/>
    <w:multiLevelType w:val="hybridMultilevel"/>
    <w:tmpl w:val="3F26E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FEA"/>
    <w:rsid w:val="00192AA1"/>
    <w:rsid w:val="001A69E4"/>
    <w:rsid w:val="003D0469"/>
    <w:rsid w:val="004C59A8"/>
    <w:rsid w:val="004D5418"/>
    <w:rsid w:val="00520FEA"/>
    <w:rsid w:val="00553E17"/>
    <w:rsid w:val="00730E51"/>
    <w:rsid w:val="008A5312"/>
    <w:rsid w:val="009E2314"/>
    <w:rsid w:val="00A25EF1"/>
    <w:rsid w:val="00BE204B"/>
    <w:rsid w:val="00C1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9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69E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A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69E4"/>
  </w:style>
  <w:style w:type="paragraph" w:styleId="a8">
    <w:name w:val="footer"/>
    <w:basedOn w:val="a"/>
    <w:link w:val="a9"/>
    <w:uiPriority w:val="99"/>
    <w:unhideWhenUsed/>
    <w:rsid w:val="001A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69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9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69E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A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69E4"/>
  </w:style>
  <w:style w:type="paragraph" w:styleId="a8">
    <w:name w:val="footer"/>
    <w:basedOn w:val="a"/>
    <w:link w:val="a9"/>
    <w:uiPriority w:val="99"/>
    <w:unhideWhenUsed/>
    <w:rsid w:val="001A69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6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2020-02-28T06:51:00Z</dcterms:created>
  <dcterms:modified xsi:type="dcterms:W3CDTF">2020-03-02T06:38:00Z</dcterms:modified>
</cp:coreProperties>
</file>